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5B8" w:rsidRDefault="009015B8" w:rsidP="003F0027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  <w:sectPr w:rsidR="009015B8" w:rsidSect="0038100E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134" w:right="850" w:bottom="899" w:left="1080" w:header="708" w:footer="708" w:gutter="0"/>
          <w:cols w:space="708"/>
          <w:titlePg/>
          <w:docGrid w:linePitch="360"/>
        </w:sectPr>
      </w:pPr>
      <w:bookmarkStart w:id="0" w:name="_GoBack"/>
      <w:r>
        <w:rPr>
          <w:rFonts w:ascii="Times New Roman" w:hAnsi="Times New Roman"/>
          <w:bCs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pt;height:663.8pt">
            <v:imagedata r:id="rId11" o:title="Снимок экрана 2024-02-08 123116"/>
          </v:shape>
        </w:pict>
      </w:r>
      <w:bookmarkEnd w:id="0"/>
    </w:p>
    <w:p w:rsidR="00287B0F" w:rsidRPr="007F013F" w:rsidRDefault="00287B0F" w:rsidP="003F0027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287B0F" w:rsidRPr="00D95285" w:rsidRDefault="00287B0F" w:rsidP="003F00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5285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287B0F" w:rsidRPr="00D95285" w:rsidRDefault="00287B0F" w:rsidP="003F002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287B0F" w:rsidRPr="00D95285" w:rsidRDefault="00287B0F" w:rsidP="0038100E">
      <w:pPr>
        <w:pStyle w:val="Default"/>
        <w:jc w:val="both"/>
      </w:pPr>
      <w:r w:rsidRPr="00D95285">
        <w:rPr>
          <w:lang w:eastAsia="ru-RU"/>
        </w:rPr>
        <w:t xml:space="preserve">        Содержание учебного предмета </w:t>
      </w:r>
      <w:r w:rsidRPr="00D95285">
        <w:t xml:space="preserve">направлено на формирование и развитие творческих способностей детей, удовлетворение их индивидуальных потребностей в интеллектуальном, нравственном совершенстве. </w:t>
      </w:r>
    </w:p>
    <w:p w:rsidR="00287B0F" w:rsidRPr="00D95285" w:rsidRDefault="00287B0F" w:rsidP="0038100E">
      <w:pPr>
        <w:pStyle w:val="Default"/>
        <w:jc w:val="both"/>
      </w:pPr>
      <w:r w:rsidRPr="00D95285">
        <w:t xml:space="preserve">       В настоящее время ведущую роль в воспитании детей играет не только       школа, которая организует процесс формирования экологической культуры, но и дополнительное образование, так как именно оно обладает гибкой системой быстро реагировать на изменения индивидуальных и образовательных потребностей детей. Формирует  ответственное отношение к природной среде, учит  понимать, ценить красоту и богатство природы, осуществлять экологически грамотные действия. </w:t>
      </w:r>
    </w:p>
    <w:p w:rsidR="00287B0F" w:rsidRPr="00D95285" w:rsidRDefault="00287B0F" w:rsidP="0038100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5285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D95285">
        <w:rPr>
          <w:rFonts w:ascii="Times New Roman" w:hAnsi="Times New Roman"/>
          <w:sz w:val="24"/>
          <w:szCs w:val="24"/>
          <w:lang w:eastAsia="ru-RU"/>
        </w:rPr>
        <w:t xml:space="preserve">Данный учебный предмет способствует развитию </w:t>
      </w:r>
      <w:r w:rsidRPr="00D9528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формированию у учащихся ключевых компетенций: ценностно –смысловой, образовательной, учебно-познавательной, информационно-коммуникативной, социально-трудовой.</w:t>
      </w:r>
      <w:r w:rsidRPr="00D9528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87B0F" w:rsidRPr="00D95285" w:rsidRDefault="00287B0F" w:rsidP="0038100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952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Ценностно - смысловая компетенция</w:t>
      </w:r>
    </w:p>
    <w:p w:rsidR="00287B0F" w:rsidRPr="00D95285" w:rsidRDefault="00287B0F" w:rsidP="003810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528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  </w:t>
      </w:r>
      <w:r w:rsidRPr="00D95285">
        <w:rPr>
          <w:rFonts w:ascii="Times New Roman" w:hAnsi="Times New Roman"/>
          <w:sz w:val="24"/>
          <w:szCs w:val="24"/>
          <w:lang w:eastAsia="ru-RU"/>
        </w:rPr>
        <w:t>Формирование и развитие данной компетенции происходит  путем постоянного обращения к реальной жизни, к окружающей действительности.</w:t>
      </w:r>
      <w:r w:rsidRPr="00D952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Использование  живых объектов, рассматривание явлений, с которыми ученик часто сталкивается в жизни, не зная причин и механизмов их возникновения. Это формирует новый взгляд на уже знакомые вещи.</w:t>
      </w:r>
    </w:p>
    <w:p w:rsidR="00287B0F" w:rsidRPr="00D95285" w:rsidRDefault="00287B0F" w:rsidP="003810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52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В рамках этой компетенции развиваются  способности:</w:t>
      </w:r>
    </w:p>
    <w:p w:rsidR="00287B0F" w:rsidRPr="00D95285" w:rsidRDefault="00287B0F" w:rsidP="003810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52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видеть и понимать окружающий мир;</w:t>
      </w:r>
    </w:p>
    <w:p w:rsidR="00287B0F" w:rsidRPr="00D95285" w:rsidRDefault="00287B0F" w:rsidP="003810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5285">
        <w:rPr>
          <w:rFonts w:ascii="Times New Roman" w:hAnsi="Times New Roman"/>
          <w:color w:val="000000"/>
          <w:sz w:val="24"/>
          <w:szCs w:val="24"/>
          <w:lang w:eastAsia="ru-RU"/>
        </w:rPr>
        <w:t>-  ориентироваться в нем (задавать себе и окружающим вопросы “зачем?”, “почему?”, “как   устроено?”, “в чем причина?”);</w:t>
      </w:r>
    </w:p>
    <w:p w:rsidR="00287B0F" w:rsidRPr="00D95285" w:rsidRDefault="00287B0F" w:rsidP="003810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5285">
        <w:rPr>
          <w:rFonts w:ascii="Times New Roman" w:hAnsi="Times New Roman"/>
          <w:color w:val="000000"/>
          <w:sz w:val="24"/>
          <w:szCs w:val="24"/>
          <w:lang w:eastAsia="ru-RU"/>
        </w:rPr>
        <w:t>-  осознавать свою роль и предназначение в нем – (“а я так смогу?”, “как это выполнить?”);</w:t>
      </w:r>
    </w:p>
    <w:p w:rsidR="00287B0F" w:rsidRPr="00D95285" w:rsidRDefault="00287B0F" w:rsidP="003810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5285">
        <w:rPr>
          <w:rFonts w:ascii="Times New Roman" w:hAnsi="Times New Roman"/>
          <w:color w:val="000000"/>
          <w:sz w:val="24"/>
          <w:szCs w:val="24"/>
          <w:lang w:eastAsia="ru-RU"/>
        </w:rPr>
        <w:t>-  способность видеть,  понимать   и отличать биологические явления в природе;</w:t>
      </w:r>
    </w:p>
    <w:p w:rsidR="00287B0F" w:rsidRPr="00D95285" w:rsidRDefault="00287B0F" w:rsidP="003810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52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прогнозировать направление научного использования биологических  знаний в практической деятельности человека.</w:t>
      </w:r>
    </w:p>
    <w:p w:rsidR="00287B0F" w:rsidRPr="00D95285" w:rsidRDefault="00287B0F" w:rsidP="003810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5285">
        <w:rPr>
          <w:rFonts w:ascii="Times New Roman" w:hAnsi="Times New Roman"/>
          <w:color w:val="000000"/>
          <w:sz w:val="24"/>
          <w:szCs w:val="24"/>
          <w:lang w:eastAsia="ru-RU"/>
        </w:rPr>
        <w:t>    Сюда же можно отнести формирование индивидуальной образовательной траектории, программы жизнедеятельности и выбора профессий, связанных с биологией.</w:t>
      </w:r>
    </w:p>
    <w:p w:rsidR="00287B0F" w:rsidRPr="00D95285" w:rsidRDefault="00287B0F" w:rsidP="003810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52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Образовательная</w:t>
      </w:r>
      <w:r w:rsidRPr="00D95285">
        <w:rPr>
          <w:rFonts w:ascii="Times New Roman" w:hAnsi="Times New Roman"/>
          <w:b/>
          <w:color w:val="000000"/>
          <w:sz w:val="24"/>
          <w:szCs w:val="24"/>
          <w:lang w:eastAsia="ru-RU"/>
        </w:rPr>
        <w:t> компетенция</w:t>
      </w:r>
    </w:p>
    <w:p w:rsidR="00287B0F" w:rsidRPr="00D95285" w:rsidRDefault="00287B0F" w:rsidP="0038100E">
      <w:pPr>
        <w:spacing w:after="0" w:line="240" w:lineRule="auto"/>
        <w:ind w:right="-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52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Ученик формирует умение с разных сторон рассматривать одну и ту же проблему, аргументировано отстаивать любую точку зрения, даже отличную от его собственной и общепринятой, чтобы затем самостоятельно или в обсуждении в группе сформулировать верное решение. </w:t>
      </w:r>
    </w:p>
    <w:p w:rsidR="00287B0F" w:rsidRPr="00D95285" w:rsidRDefault="00287B0F" w:rsidP="0038100E">
      <w:pPr>
        <w:spacing w:after="0" w:line="240" w:lineRule="auto"/>
        <w:ind w:right="-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52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В настоящее время для формирования образовательных компетенций все чаще используются информационно – коммуникационные педагогические технологии (ИКТ).</w:t>
      </w:r>
    </w:p>
    <w:p w:rsidR="00287B0F" w:rsidRPr="00D95285" w:rsidRDefault="00287B0F" w:rsidP="003810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528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ИКТ</w:t>
      </w:r>
      <w:r w:rsidRPr="00D952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формируют  умение учащегося логично и грамотно формулировать свои мысли с использованием специальных терминов, способность построения целостных, связных и логичных высказываний с грамотным использованием биологических терминов. </w:t>
      </w:r>
    </w:p>
    <w:p w:rsidR="00287B0F" w:rsidRPr="00D95285" w:rsidRDefault="00287B0F" w:rsidP="003810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52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Важной частью формирования и развития </w:t>
      </w:r>
      <w:r w:rsidRPr="00D952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информационной</w:t>
      </w:r>
      <w:r w:rsidRPr="00D952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компетенции учащихся является умение использовать информационные ресурсы Интернет.  </w:t>
      </w:r>
    </w:p>
    <w:p w:rsidR="00287B0F" w:rsidRPr="00D95285" w:rsidRDefault="00287B0F" w:rsidP="0038100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52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952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Коммуникативная компетенция </w:t>
      </w:r>
      <w:r w:rsidRPr="00D95285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формирует</w:t>
      </w:r>
      <w:r w:rsidRPr="00D952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возможность включения школьников в активную речевую деятельность,  развивающая искусство общения в процессе сознательного освоения основ науки, повседневно совершенствующая внешнюю и внутреннюю культуру и грамотное общение.   </w:t>
      </w:r>
    </w:p>
    <w:p w:rsidR="00287B0F" w:rsidRPr="00D95285" w:rsidRDefault="00287B0F" w:rsidP="003810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52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Социально - трудовая компетенция                    </w:t>
      </w:r>
      <w:r w:rsidRPr="00D9528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87B0F" w:rsidRPr="00D95285" w:rsidRDefault="00287B0F" w:rsidP="003810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52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Формирует и развивает социальную активность и функциональную грамотность; овладение знаниями и опытом в социально-трудовой сфере , в области профессионального самоопределения.</w:t>
      </w:r>
    </w:p>
    <w:p w:rsidR="00287B0F" w:rsidRPr="00D95285" w:rsidRDefault="00287B0F" w:rsidP="003810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52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Формирует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</w:t>
      </w:r>
    </w:p>
    <w:p w:rsidR="00287B0F" w:rsidRPr="00D95285" w:rsidRDefault="00287B0F" w:rsidP="00381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285">
        <w:rPr>
          <w:rFonts w:ascii="Times New Roman" w:hAnsi="Times New Roman"/>
          <w:sz w:val="24"/>
          <w:szCs w:val="24"/>
        </w:rPr>
        <w:lastRenderedPageBreak/>
        <w:t xml:space="preserve">      Значение познавательного, а значит развивающего интереса, заключается в том, что он является глубинным внутренним мотивом учения, вызывая чувства удовольствия и радости познания; он стимулирует внимание и волю школьников, облегчает процесс усвоения материала, препятствует возникновению стресса в процессе обучения, повышает работоспособность.</w:t>
      </w:r>
    </w:p>
    <w:p w:rsidR="00287B0F" w:rsidRPr="00D95285" w:rsidRDefault="00287B0F" w:rsidP="0038100E">
      <w:pPr>
        <w:pStyle w:val="Default"/>
        <w:jc w:val="both"/>
        <w:rPr>
          <w:color w:val="auto"/>
        </w:rPr>
      </w:pPr>
      <w:r w:rsidRPr="00D95285">
        <w:t xml:space="preserve">      </w:t>
      </w:r>
      <w:r w:rsidRPr="00D95285">
        <w:rPr>
          <w:color w:val="auto"/>
          <w:lang w:eastAsia="ru-RU"/>
        </w:rPr>
        <w:t>Рабочая программа составлена на основе авторской программы по биологии</w:t>
      </w:r>
      <w:r w:rsidRPr="00D95285">
        <w:rPr>
          <w:color w:val="FF0000"/>
          <w:shd w:val="clear" w:color="auto" w:fill="FFFFFF"/>
        </w:rPr>
        <w:t xml:space="preserve"> </w:t>
      </w:r>
      <w:r w:rsidRPr="00D95285">
        <w:rPr>
          <w:color w:val="auto"/>
          <w:shd w:val="clear" w:color="auto" w:fill="FFFFFF"/>
        </w:rPr>
        <w:t xml:space="preserve">основного общего образования, под редакцией В.В. Пасечника. Рабочие программы В.В. Пасечника, С.В. </w:t>
      </w:r>
      <w:proofErr w:type="spellStart"/>
      <w:r w:rsidRPr="00D95285">
        <w:rPr>
          <w:color w:val="auto"/>
          <w:shd w:val="clear" w:color="auto" w:fill="FFFFFF"/>
        </w:rPr>
        <w:t>Суматохина</w:t>
      </w:r>
      <w:proofErr w:type="spellEnd"/>
      <w:r w:rsidRPr="00D95285">
        <w:rPr>
          <w:color w:val="auto"/>
          <w:shd w:val="clear" w:color="auto" w:fill="FFFFFF"/>
        </w:rPr>
        <w:t xml:space="preserve">, Г.С. Калинова, Г.Г. Швецова, З.Г. </w:t>
      </w:r>
      <w:proofErr w:type="spellStart"/>
      <w:r w:rsidRPr="00D95285">
        <w:rPr>
          <w:color w:val="auto"/>
          <w:shd w:val="clear" w:color="auto" w:fill="FFFFFF"/>
        </w:rPr>
        <w:t>Гапонюка</w:t>
      </w:r>
      <w:proofErr w:type="spellEnd"/>
      <w:r w:rsidRPr="00D95285">
        <w:rPr>
          <w:color w:val="auto"/>
          <w:shd w:val="clear" w:color="auto" w:fill="FFFFFF"/>
        </w:rPr>
        <w:t xml:space="preserve">. Пособие для учителей общеобразовательных учреждений, М.: «Дрофа. </w:t>
      </w:r>
      <w:proofErr w:type="spellStart"/>
      <w:r w:rsidRPr="00D95285">
        <w:rPr>
          <w:color w:val="auto"/>
          <w:shd w:val="clear" w:color="auto" w:fill="FFFFFF"/>
        </w:rPr>
        <w:t>Винтана</w:t>
      </w:r>
      <w:proofErr w:type="spellEnd"/>
      <w:r w:rsidRPr="00D95285">
        <w:rPr>
          <w:color w:val="auto"/>
          <w:shd w:val="clear" w:color="auto" w:fill="FFFFFF"/>
        </w:rPr>
        <w:t xml:space="preserve"> граф -2011, </w:t>
      </w:r>
      <w:r w:rsidRPr="00D95285">
        <w:rPr>
          <w:color w:val="auto"/>
          <w:lang w:eastAsia="ru-RU"/>
        </w:rPr>
        <w:t>рекомендованной Министерством образования и науки Российской Федерации .</w:t>
      </w:r>
    </w:p>
    <w:p w:rsidR="00287B0F" w:rsidRPr="00D95285" w:rsidRDefault="00287B0F" w:rsidP="0038100E">
      <w:pPr>
        <w:pStyle w:val="Default"/>
        <w:ind w:firstLine="709"/>
        <w:jc w:val="both"/>
        <w:rPr>
          <w:color w:val="auto"/>
        </w:rPr>
      </w:pPr>
      <w:r w:rsidRPr="00D95285">
        <w:rPr>
          <w:color w:val="auto"/>
        </w:rPr>
        <w:t xml:space="preserve">Нормативным основанием для формирования дополнительной общеобразовательной программы являются </w:t>
      </w:r>
      <w:proofErr w:type="spellStart"/>
      <w:r w:rsidRPr="00D95285">
        <w:rPr>
          <w:color w:val="auto"/>
        </w:rPr>
        <w:t>следующиедокументы</w:t>
      </w:r>
      <w:proofErr w:type="spellEnd"/>
      <w:r w:rsidRPr="00D95285">
        <w:rPr>
          <w:color w:val="auto"/>
        </w:rPr>
        <w:t xml:space="preserve">: </w:t>
      </w:r>
    </w:p>
    <w:p w:rsidR="00287B0F" w:rsidRPr="00D95285" w:rsidRDefault="00287B0F" w:rsidP="003810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285">
        <w:rPr>
          <w:rFonts w:ascii="Times New Roman" w:hAnsi="Times New Roman"/>
          <w:sz w:val="24"/>
          <w:szCs w:val="24"/>
        </w:rPr>
        <w:t>Федерального закона от 29 декабря 2012 года №273-ФЗ «Об образовании в Российской Федерации;</w:t>
      </w:r>
    </w:p>
    <w:p w:rsidR="00287B0F" w:rsidRPr="00D95285" w:rsidRDefault="00287B0F" w:rsidP="003810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285">
        <w:rPr>
          <w:rFonts w:ascii="Times New Roman" w:hAnsi="Times New Roman"/>
          <w:sz w:val="24"/>
          <w:szCs w:val="24"/>
        </w:rPr>
        <w:t>Приказа № 30468 от 27 ноября 2013 года «Об утверждении организации и осуществления образовательной деятельности по дополнительным общеобразовательным программам»;</w:t>
      </w:r>
    </w:p>
    <w:p w:rsidR="00287B0F" w:rsidRPr="00D95285" w:rsidRDefault="00287B0F" w:rsidP="003810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285">
        <w:rPr>
          <w:rFonts w:ascii="Times New Roman" w:hAnsi="Times New Roman"/>
          <w:sz w:val="24"/>
          <w:szCs w:val="24"/>
        </w:rPr>
        <w:t>Требований к содержанию и оформлению к программам дополнительного образования детей Письмо Минобразования РФ от 18.06.2003 г. № 28 – 02 – 484/16;</w:t>
      </w:r>
    </w:p>
    <w:p w:rsidR="00287B0F" w:rsidRPr="00D95285" w:rsidRDefault="00287B0F" w:rsidP="0038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285">
        <w:rPr>
          <w:rFonts w:ascii="Times New Roman" w:hAnsi="Times New Roman"/>
          <w:b/>
          <w:sz w:val="24"/>
          <w:szCs w:val="24"/>
        </w:rPr>
        <w:t>Направленность (профиль) программы:</w:t>
      </w:r>
      <w:r w:rsidRPr="00D95285">
        <w:rPr>
          <w:rFonts w:ascii="Times New Roman" w:hAnsi="Times New Roman"/>
          <w:sz w:val="24"/>
          <w:szCs w:val="24"/>
        </w:rPr>
        <w:t xml:space="preserve"> </w:t>
      </w:r>
      <w:r w:rsidRPr="00D95285">
        <w:rPr>
          <w:rFonts w:ascii="Times New Roman" w:hAnsi="Times New Roman"/>
          <w:bCs/>
          <w:sz w:val="24"/>
          <w:szCs w:val="24"/>
        </w:rPr>
        <w:t>естественнонаучная.</w:t>
      </w:r>
    </w:p>
    <w:p w:rsidR="00287B0F" w:rsidRPr="00D95285" w:rsidRDefault="00287B0F" w:rsidP="0038100E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95285">
        <w:rPr>
          <w:rFonts w:ascii="Times New Roman" w:hAnsi="Times New Roman"/>
          <w:b/>
          <w:color w:val="000000"/>
          <w:sz w:val="24"/>
          <w:szCs w:val="24"/>
        </w:rPr>
        <w:t xml:space="preserve">Актуальность, новизна  программы базируется на современных требованиях к модернизации образования. </w:t>
      </w:r>
      <w:r w:rsidRPr="00D95285">
        <w:rPr>
          <w:rFonts w:ascii="Times New Roman" w:hAnsi="Times New Roman"/>
          <w:bCs/>
          <w:sz w:val="24"/>
          <w:szCs w:val="24"/>
        </w:rPr>
        <w:t>Агрономия – одна из важнейших отраслей сельского хозяйства. Эта отрасль обеспечивает население высококачественными продуктами  питания и снабжает многие отрасли промышленности необходимым сырьем. Правильное применение знаний, накопленных за тысячелетия, обеспечивает  гармоничное сосуществование человечества и природы.</w:t>
      </w:r>
    </w:p>
    <w:p w:rsidR="00287B0F" w:rsidRPr="00D95285" w:rsidRDefault="00287B0F" w:rsidP="0038100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5285">
        <w:rPr>
          <w:rFonts w:ascii="Times New Roman" w:hAnsi="Times New Roman"/>
          <w:bCs/>
          <w:sz w:val="24"/>
          <w:szCs w:val="24"/>
        </w:rPr>
        <w:t xml:space="preserve">       Обще</w:t>
      </w:r>
      <w:r>
        <w:rPr>
          <w:rFonts w:ascii="Times New Roman" w:hAnsi="Times New Roman"/>
          <w:bCs/>
          <w:sz w:val="24"/>
          <w:szCs w:val="24"/>
        </w:rPr>
        <w:t>образовательная программа «От ростка к плоду</w:t>
      </w:r>
      <w:r w:rsidRPr="00D95285">
        <w:rPr>
          <w:rFonts w:ascii="Times New Roman" w:hAnsi="Times New Roman"/>
          <w:bCs/>
          <w:sz w:val="24"/>
          <w:szCs w:val="24"/>
        </w:rPr>
        <w:t xml:space="preserve">» предоставляет  возможность  познакомиться с многообразием растений, со значением растений в жизни человека,  использования продукции растениеводства для  удовлетворения  человеком  своих жизненно важных потребностей  (в пище, тепле, одежде).  </w:t>
      </w:r>
    </w:p>
    <w:p w:rsidR="00287B0F" w:rsidRPr="00D95285" w:rsidRDefault="00287B0F" w:rsidP="003810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285">
        <w:rPr>
          <w:rFonts w:ascii="Times New Roman" w:hAnsi="Times New Roman"/>
          <w:sz w:val="24"/>
          <w:szCs w:val="24"/>
        </w:rPr>
        <w:t xml:space="preserve">      Новизна программы состоит в том, что она ведется в виде практических занятий и практических  работ. При этом происходит расширение кругозора учащихся, так как они познают основы взаимоотношений природы и человека.</w:t>
      </w:r>
    </w:p>
    <w:p w:rsidR="00287B0F" w:rsidRPr="00D95285" w:rsidRDefault="00287B0F" w:rsidP="003810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5285">
        <w:rPr>
          <w:rFonts w:ascii="Times New Roman" w:hAnsi="Times New Roman"/>
          <w:b/>
          <w:sz w:val="24"/>
          <w:szCs w:val="24"/>
          <w:lang w:eastAsia="ru-RU"/>
        </w:rPr>
        <w:t>Отличительные особенности программы</w:t>
      </w:r>
    </w:p>
    <w:p w:rsidR="00287B0F" w:rsidRPr="00D95285" w:rsidRDefault="00287B0F" w:rsidP="0038100E">
      <w:pPr>
        <w:shd w:val="clear" w:color="auto" w:fill="FFFFFF"/>
        <w:spacing w:before="190" w:after="190" w:line="240" w:lineRule="auto"/>
        <w:jc w:val="both"/>
        <w:rPr>
          <w:rFonts w:ascii="Times New Roman" w:hAnsi="Times New Roman"/>
          <w:sz w:val="24"/>
          <w:szCs w:val="24"/>
        </w:rPr>
      </w:pPr>
      <w:r w:rsidRPr="00D95285">
        <w:rPr>
          <w:rFonts w:ascii="Times New Roman" w:hAnsi="Times New Roman"/>
          <w:sz w:val="24"/>
          <w:szCs w:val="24"/>
        </w:rPr>
        <w:t xml:space="preserve">       В отличие от существующих программ, з</w:t>
      </w:r>
      <w:r w:rsidRPr="00D95285">
        <w:rPr>
          <w:rStyle w:val="mw-headline"/>
          <w:rFonts w:ascii="Times New Roman" w:hAnsi="Times New Roman"/>
          <w:sz w:val="24"/>
          <w:szCs w:val="24"/>
        </w:rPr>
        <w:t>начительное количество часов уделено п</w:t>
      </w:r>
      <w:r w:rsidRPr="00D95285">
        <w:rPr>
          <w:rFonts w:ascii="Times New Roman" w:hAnsi="Times New Roman"/>
          <w:sz w:val="24"/>
          <w:szCs w:val="24"/>
        </w:rPr>
        <w:t xml:space="preserve">рактической работе и наблюдениям, что </w:t>
      </w:r>
      <w:r w:rsidRPr="00D95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способствует формированию активной жизненной позиции обучающихся, самопознанию, самореализации и творческому саморазвитию.</w:t>
      </w:r>
      <w:r w:rsidRPr="00D9528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</w:t>
      </w:r>
      <w:r w:rsidRPr="00D95285">
        <w:rPr>
          <w:rFonts w:ascii="Times New Roman" w:hAnsi="Times New Roman"/>
          <w:sz w:val="24"/>
          <w:szCs w:val="24"/>
        </w:rPr>
        <w:t xml:space="preserve">Большое внимание уделяется значению растений в жизни человека, их защите, охране  и бережному отношению. </w:t>
      </w:r>
    </w:p>
    <w:p w:rsidR="00287B0F" w:rsidRPr="00D95285" w:rsidRDefault="00287B0F" w:rsidP="0038100E">
      <w:pPr>
        <w:shd w:val="clear" w:color="auto" w:fill="FFFFFF"/>
        <w:spacing w:before="190" w:after="190" w:line="240" w:lineRule="auto"/>
        <w:jc w:val="both"/>
        <w:rPr>
          <w:rFonts w:ascii="Times New Roman" w:hAnsi="Times New Roman"/>
          <w:sz w:val="24"/>
          <w:szCs w:val="24"/>
        </w:rPr>
      </w:pPr>
      <w:r w:rsidRPr="00D95285">
        <w:rPr>
          <w:rFonts w:ascii="Times New Roman" w:hAnsi="Times New Roman"/>
          <w:sz w:val="24"/>
          <w:szCs w:val="24"/>
        </w:rPr>
        <w:t xml:space="preserve">    Изучение программы предусматривает теоретическую,  научно-исследовательскую, и пропагандистскую деятельность   </w:t>
      </w:r>
    </w:p>
    <w:p w:rsidR="00287B0F" w:rsidRPr="00D95285" w:rsidRDefault="00287B0F" w:rsidP="003810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5285">
        <w:rPr>
          <w:rFonts w:ascii="Times New Roman" w:hAnsi="Times New Roman"/>
          <w:b/>
          <w:sz w:val="24"/>
          <w:szCs w:val="24"/>
          <w:lang w:eastAsia="ru-RU"/>
        </w:rPr>
        <w:t>Адресат программы</w:t>
      </w:r>
    </w:p>
    <w:p w:rsidR="00287B0F" w:rsidRPr="00D95285" w:rsidRDefault="00287B0F" w:rsidP="0038100E">
      <w:pPr>
        <w:pStyle w:val="ac"/>
        <w:ind w:left="255" w:right="166" w:firstLine="708"/>
        <w:jc w:val="both"/>
      </w:pPr>
      <w:r w:rsidRPr="00D95285">
        <w:t xml:space="preserve">Дополнительная общеобразовательная общеразвивающая программа </w:t>
      </w:r>
      <w:r w:rsidRPr="00D95285">
        <w:rPr>
          <w:bCs/>
        </w:rPr>
        <w:t>«</w:t>
      </w:r>
      <w:r>
        <w:rPr>
          <w:bCs/>
        </w:rPr>
        <w:t>От ростка к плоду</w:t>
      </w:r>
      <w:r w:rsidRPr="00D95285">
        <w:rPr>
          <w:bCs/>
        </w:rPr>
        <w:t xml:space="preserve">» </w:t>
      </w:r>
      <w:r w:rsidRPr="00D95285">
        <w:t xml:space="preserve"> предназначена для обучения </w:t>
      </w:r>
      <w:r w:rsidRPr="00D95285">
        <w:rPr>
          <w:spacing w:val="-4"/>
        </w:rPr>
        <w:t>школьников</w:t>
      </w:r>
      <w:r w:rsidRPr="00D95285">
        <w:rPr>
          <w:spacing w:val="-3"/>
        </w:rPr>
        <w:t xml:space="preserve">. </w:t>
      </w:r>
      <w:r w:rsidRPr="00D95285">
        <w:rPr>
          <w:color w:val="000000"/>
          <w:shd w:val="clear" w:color="auto" w:fill="FFFFFF"/>
        </w:rPr>
        <w:t>В учебные группы принимаются все желающие без специального отбора. Группы составляются примерно одного возраста.</w:t>
      </w:r>
    </w:p>
    <w:p w:rsidR="00287B0F" w:rsidRPr="00D95285" w:rsidRDefault="00287B0F" w:rsidP="0038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95285">
        <w:rPr>
          <w:rFonts w:ascii="Times New Roman" w:hAnsi="Times New Roman"/>
          <w:b/>
          <w:sz w:val="24"/>
          <w:szCs w:val="24"/>
        </w:rPr>
        <w:t>Объем и срок освоения программы</w:t>
      </w:r>
    </w:p>
    <w:p w:rsidR="00287B0F" w:rsidRPr="00D95285" w:rsidRDefault="00287B0F" w:rsidP="0038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95285">
        <w:rPr>
          <w:rFonts w:ascii="Times New Roman" w:hAnsi="Times New Roman"/>
          <w:sz w:val="24"/>
          <w:szCs w:val="24"/>
        </w:rPr>
        <w:t>Программа рассчитана на 1 год обучения. Продолжительно</w:t>
      </w:r>
      <w:r>
        <w:rPr>
          <w:rFonts w:ascii="Times New Roman" w:hAnsi="Times New Roman"/>
          <w:sz w:val="24"/>
          <w:szCs w:val="24"/>
        </w:rPr>
        <w:t>сть  года обучения составляет 35</w:t>
      </w:r>
      <w:r w:rsidRPr="00D95285">
        <w:rPr>
          <w:rFonts w:ascii="Times New Roman" w:hAnsi="Times New Roman"/>
          <w:sz w:val="24"/>
          <w:szCs w:val="24"/>
        </w:rPr>
        <w:t xml:space="preserve"> учебных недель. Объем академических час</w:t>
      </w:r>
      <w:r>
        <w:rPr>
          <w:rFonts w:ascii="Times New Roman" w:hAnsi="Times New Roman"/>
          <w:sz w:val="24"/>
          <w:szCs w:val="24"/>
        </w:rPr>
        <w:t>ов за год обучения составляет 35</w:t>
      </w:r>
      <w:r w:rsidRPr="00D95285">
        <w:rPr>
          <w:rFonts w:ascii="Times New Roman" w:hAnsi="Times New Roman"/>
          <w:sz w:val="24"/>
          <w:szCs w:val="24"/>
        </w:rPr>
        <w:t xml:space="preserve"> часов,1 час в неделю. </w:t>
      </w:r>
    </w:p>
    <w:p w:rsidR="00287B0F" w:rsidRPr="00D95285" w:rsidRDefault="00287B0F" w:rsidP="0038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285">
        <w:rPr>
          <w:rFonts w:ascii="Times New Roman" w:hAnsi="Times New Roman"/>
          <w:b/>
          <w:sz w:val="24"/>
          <w:szCs w:val="24"/>
        </w:rPr>
        <w:t>Форма обучения:</w:t>
      </w:r>
      <w:r w:rsidRPr="00D95285">
        <w:rPr>
          <w:rFonts w:ascii="Times New Roman" w:hAnsi="Times New Roman"/>
          <w:sz w:val="24"/>
          <w:szCs w:val="24"/>
        </w:rPr>
        <w:t xml:space="preserve"> очная.</w:t>
      </w:r>
    </w:p>
    <w:p w:rsidR="00287B0F" w:rsidRPr="00D95285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285">
        <w:rPr>
          <w:rFonts w:ascii="Times New Roman" w:hAnsi="Times New Roman"/>
          <w:sz w:val="24"/>
          <w:szCs w:val="24"/>
        </w:rPr>
        <w:lastRenderedPageBreak/>
        <w:tab/>
      </w:r>
      <w:r w:rsidRPr="00D95285">
        <w:rPr>
          <w:rFonts w:ascii="Times New Roman" w:hAnsi="Times New Roman"/>
          <w:b/>
          <w:sz w:val="24"/>
          <w:szCs w:val="24"/>
        </w:rPr>
        <w:t>Особенности организации образовательного процесса</w:t>
      </w:r>
    </w:p>
    <w:p w:rsidR="00287B0F" w:rsidRPr="00D95285" w:rsidRDefault="00287B0F" w:rsidP="0038100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95285">
        <w:rPr>
          <w:rFonts w:ascii="Times New Roman" w:hAnsi="Times New Roman"/>
          <w:color w:val="000000"/>
          <w:sz w:val="24"/>
          <w:szCs w:val="24"/>
        </w:rPr>
        <w:t>Программа сочетает элементы традиционного занятия с практическими наработками. В течение всей работы дети ведут тетрадь, в которой записывают основные понятия и выполняют письменные тренировочные упражнения, практические и лабораторные работы. В конце каждого занятия обсуждается, как и в какой форме можно применить полученные знания. Таким образом, сочетаются элементы традиционного обучения и методы активного психологического обучения (игра, дискуссия по принятию решения и т.д.)</w:t>
      </w:r>
    </w:p>
    <w:p w:rsidR="00287B0F" w:rsidRPr="00D95285" w:rsidRDefault="00287B0F" w:rsidP="0038100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95285">
        <w:rPr>
          <w:rFonts w:ascii="Times New Roman" w:hAnsi="Times New Roman"/>
          <w:color w:val="000000"/>
          <w:sz w:val="24"/>
          <w:szCs w:val="24"/>
        </w:rPr>
        <w:t>Программа составлена с учетом современного состояния науки и содержания дополнительного образования. Она представляет собой обучающую систему, в которой ребенок самостоятельно приобретает знания, а педагог осуществляет мотивированное управление его обучением (организовывает, координирует, консультирует, контролирует).</w:t>
      </w:r>
    </w:p>
    <w:p w:rsidR="00287B0F" w:rsidRPr="00D95285" w:rsidRDefault="00287B0F" w:rsidP="00D95285">
      <w:pPr>
        <w:spacing w:after="0" w:line="240" w:lineRule="auto"/>
        <w:ind w:left="255" w:right="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D95285">
        <w:rPr>
          <w:rFonts w:ascii="Times New Roman" w:hAnsi="Times New Roman"/>
          <w:b/>
          <w:sz w:val="24"/>
          <w:szCs w:val="24"/>
        </w:rPr>
        <w:t xml:space="preserve">Формы организации детей: </w:t>
      </w:r>
      <w:r w:rsidRPr="00D95285">
        <w:rPr>
          <w:rFonts w:ascii="Times New Roman" w:hAnsi="Times New Roman"/>
          <w:sz w:val="24"/>
          <w:szCs w:val="24"/>
        </w:rPr>
        <w:t>индивидуальная, групповая</w:t>
      </w:r>
      <w:r>
        <w:rPr>
          <w:rFonts w:ascii="Times New Roman" w:hAnsi="Times New Roman"/>
          <w:sz w:val="24"/>
          <w:szCs w:val="24"/>
        </w:rPr>
        <w:t>.</w:t>
      </w:r>
    </w:p>
    <w:p w:rsidR="00287B0F" w:rsidRPr="00D95285" w:rsidRDefault="00287B0F" w:rsidP="0038100E">
      <w:pPr>
        <w:pStyle w:val="ac"/>
        <w:ind w:left="255" w:firstLine="453"/>
        <w:jc w:val="both"/>
        <w:rPr>
          <w:b/>
        </w:rPr>
      </w:pPr>
      <w:r w:rsidRPr="00D95285">
        <w:rPr>
          <w:b/>
        </w:rPr>
        <w:t>Режим и продолжительность занятий</w:t>
      </w:r>
    </w:p>
    <w:p w:rsidR="00287B0F" w:rsidRPr="00872DF4" w:rsidRDefault="00287B0F" w:rsidP="00872DF4">
      <w:pPr>
        <w:pStyle w:val="ac"/>
        <w:ind w:left="255" w:firstLine="453"/>
        <w:jc w:val="both"/>
        <w:rPr>
          <w:b/>
        </w:rPr>
      </w:pPr>
      <w:r w:rsidRPr="00D95285">
        <w:t>Занятия проходят 1 раз в неделю по 1 академическому часу. За год</w:t>
      </w:r>
      <w:r>
        <w:rPr>
          <w:b/>
        </w:rPr>
        <w:t xml:space="preserve"> </w:t>
      </w:r>
      <w:r>
        <w:t>35</w:t>
      </w:r>
      <w:r w:rsidRPr="00D95285">
        <w:t xml:space="preserve"> часов.</w:t>
      </w:r>
    </w:p>
    <w:p w:rsidR="00287B0F" w:rsidRPr="00D95285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285">
        <w:rPr>
          <w:rFonts w:ascii="Times New Roman" w:hAnsi="Times New Roman"/>
          <w:b/>
          <w:sz w:val="24"/>
          <w:szCs w:val="24"/>
        </w:rPr>
        <w:t>Цель и задачи программы</w:t>
      </w:r>
    </w:p>
    <w:p w:rsidR="00287B0F" w:rsidRDefault="00287B0F" w:rsidP="00A1705C">
      <w:pPr>
        <w:shd w:val="clear" w:color="auto" w:fill="FFFFFF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5285">
        <w:rPr>
          <w:rFonts w:ascii="Times New Roman" w:hAnsi="Times New Roman"/>
          <w:b/>
          <w:bCs/>
          <w:sz w:val="24"/>
          <w:szCs w:val="24"/>
          <w:lang w:eastAsia="ru-RU"/>
        </w:rPr>
        <w:t>Цель программы</w:t>
      </w:r>
    </w:p>
    <w:p w:rsidR="00287B0F" w:rsidRPr="00A1705C" w:rsidRDefault="00287B0F" w:rsidP="00A1705C">
      <w:pPr>
        <w:shd w:val="clear" w:color="auto" w:fill="FFFFFF"/>
        <w:spacing w:line="240" w:lineRule="auto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A1705C">
        <w:rPr>
          <w:rFonts w:ascii="Times New Roman" w:hAnsi="Times New Roman"/>
          <w:sz w:val="24"/>
          <w:szCs w:val="24"/>
          <w:lang w:eastAsia="ru-RU"/>
        </w:rPr>
        <w:t>Познакомить учащихся с общими понятиями растениеводства; различными технологиями земледелия; технологиями возделывания овощей, полевых, плодовых и ягодных, декоративных культур; показать взаимосвязь природы и сельскохозяйственной деятельности человека, освоить основы научно-исследовательской работы с культурными растениями.</w:t>
      </w:r>
    </w:p>
    <w:p w:rsidR="00287B0F" w:rsidRPr="00D95285" w:rsidRDefault="00287B0F" w:rsidP="00A17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5285">
        <w:rPr>
          <w:rFonts w:ascii="Times New Roman" w:hAnsi="Times New Roman"/>
          <w:b/>
          <w:bCs/>
          <w:sz w:val="24"/>
          <w:szCs w:val="24"/>
        </w:rPr>
        <w:t xml:space="preserve">        Задачи </w:t>
      </w:r>
    </w:p>
    <w:p w:rsidR="00287B0F" w:rsidRPr="00470EB3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70EB3">
        <w:rPr>
          <w:rFonts w:ascii="Times New Roman" w:hAnsi="Times New Roman"/>
          <w:b/>
          <w:bCs/>
          <w:iCs/>
          <w:sz w:val="24"/>
          <w:szCs w:val="24"/>
        </w:rPr>
        <w:t>1. Образовательные:</w:t>
      </w:r>
    </w:p>
    <w:p w:rsidR="00287B0F" w:rsidRPr="00470EB3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Сформировать знания</w:t>
      </w:r>
      <w:r w:rsidRPr="00470EB3">
        <w:rPr>
          <w:rFonts w:ascii="Times New Roman" w:hAnsi="Times New Roman"/>
          <w:sz w:val="24"/>
          <w:szCs w:val="24"/>
        </w:rPr>
        <w:t xml:space="preserve"> теоретических основ программы, через раскрытие понятий</w:t>
      </w:r>
    </w:p>
    <w:p w:rsidR="00287B0F" w:rsidRPr="00470EB3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>«Полеводство» и «Овощеводство»;</w:t>
      </w:r>
    </w:p>
    <w:p w:rsidR="00287B0F" w:rsidRPr="00470EB3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представление о многообразии</w:t>
      </w:r>
      <w:r w:rsidRPr="00470EB3">
        <w:rPr>
          <w:rFonts w:ascii="Times New Roman" w:hAnsi="Times New Roman"/>
          <w:sz w:val="24"/>
          <w:szCs w:val="24"/>
        </w:rPr>
        <w:t xml:space="preserve"> сельскохозяйственных растений и их</w:t>
      </w:r>
    </w:p>
    <w:p w:rsidR="00287B0F" w:rsidRPr="00470EB3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значении</w:t>
      </w:r>
      <w:r w:rsidRPr="00470EB3">
        <w:rPr>
          <w:rFonts w:ascii="Times New Roman" w:hAnsi="Times New Roman"/>
          <w:sz w:val="24"/>
          <w:szCs w:val="24"/>
        </w:rPr>
        <w:t xml:space="preserve"> в жизни человека;</w:t>
      </w:r>
    </w:p>
    <w:p w:rsidR="00287B0F" w:rsidRPr="00470EB3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сформировать  определенные теоретические знания и практические умения и навыки</w:t>
      </w:r>
      <w:r w:rsidRPr="00470EB3">
        <w:rPr>
          <w:rFonts w:ascii="Times New Roman" w:hAnsi="Times New Roman"/>
          <w:sz w:val="24"/>
          <w:szCs w:val="24"/>
        </w:rPr>
        <w:t xml:space="preserve"> по</w:t>
      </w:r>
    </w:p>
    <w:p w:rsidR="00287B0F" w:rsidRPr="00470EB3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>основам агрономии;</w:t>
      </w:r>
    </w:p>
    <w:p w:rsidR="00287B0F" w:rsidRPr="00470EB3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развивать </w:t>
      </w:r>
      <w:r w:rsidRPr="00470EB3">
        <w:rPr>
          <w:rFonts w:ascii="Times New Roman" w:hAnsi="Times New Roman"/>
          <w:sz w:val="24"/>
          <w:szCs w:val="24"/>
        </w:rPr>
        <w:t>умение работать индивидуально и в группе, вести дискуссию,</w:t>
      </w:r>
    </w:p>
    <w:p w:rsidR="00287B0F" w:rsidRPr="00470EB3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>отстаивать свою точку зрения.</w:t>
      </w:r>
    </w:p>
    <w:p w:rsidR="00287B0F" w:rsidRPr="00470EB3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70EB3">
        <w:rPr>
          <w:rFonts w:ascii="Times New Roman" w:hAnsi="Times New Roman"/>
          <w:b/>
          <w:bCs/>
          <w:iCs/>
          <w:sz w:val="24"/>
          <w:szCs w:val="24"/>
        </w:rPr>
        <w:t>2. Развивающие:</w:t>
      </w:r>
    </w:p>
    <w:p w:rsidR="00287B0F" w:rsidRPr="00470EB3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Развивать </w:t>
      </w:r>
      <w:r w:rsidRPr="00470EB3">
        <w:rPr>
          <w:rFonts w:ascii="Times New Roman" w:hAnsi="Times New Roman"/>
          <w:sz w:val="24"/>
          <w:szCs w:val="24"/>
        </w:rPr>
        <w:t xml:space="preserve"> у обучающихся навыков по выращиванию и</w:t>
      </w:r>
    </w:p>
    <w:p w:rsidR="00287B0F" w:rsidRPr="00470EB3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>уходу за сельскохозяйственными растениями;</w:t>
      </w:r>
    </w:p>
    <w:p w:rsidR="00287B0F" w:rsidRPr="00470EB3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сформировать познавательный интерес</w:t>
      </w:r>
      <w:r w:rsidRPr="00470EB3">
        <w:rPr>
          <w:rFonts w:ascii="Times New Roman" w:hAnsi="Times New Roman"/>
          <w:sz w:val="24"/>
          <w:szCs w:val="24"/>
        </w:rPr>
        <w:t xml:space="preserve"> к растениям, как в естественных,</w:t>
      </w:r>
    </w:p>
    <w:p w:rsidR="00287B0F" w:rsidRPr="00470EB3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 xml:space="preserve">так и в </w:t>
      </w:r>
      <w:proofErr w:type="spellStart"/>
      <w:r w:rsidRPr="00470EB3">
        <w:rPr>
          <w:rFonts w:ascii="Times New Roman" w:hAnsi="Times New Roman"/>
          <w:sz w:val="24"/>
          <w:szCs w:val="24"/>
        </w:rPr>
        <w:t>агроэкосистемах</w:t>
      </w:r>
      <w:proofErr w:type="spellEnd"/>
      <w:r w:rsidRPr="00470EB3">
        <w:rPr>
          <w:rFonts w:ascii="Times New Roman" w:hAnsi="Times New Roman"/>
          <w:sz w:val="24"/>
          <w:szCs w:val="24"/>
        </w:rPr>
        <w:t>;</w:t>
      </w:r>
    </w:p>
    <w:p w:rsidR="00287B0F" w:rsidRPr="00470EB3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навыки</w:t>
      </w:r>
      <w:r w:rsidRPr="00470EB3">
        <w:rPr>
          <w:rFonts w:ascii="Times New Roman" w:hAnsi="Times New Roman"/>
          <w:sz w:val="24"/>
          <w:szCs w:val="24"/>
        </w:rPr>
        <w:t xml:space="preserve"> самостоятельной работы, трудолюбие, интереса к</w:t>
      </w:r>
    </w:p>
    <w:p w:rsidR="00287B0F" w:rsidRPr="00470EB3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>предмету, аналитическое мышление;</w:t>
      </w:r>
    </w:p>
    <w:p w:rsidR="00287B0F" w:rsidRPr="00470EB3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внимание, логическое мышление, речь</w:t>
      </w:r>
      <w:r w:rsidRPr="00470EB3">
        <w:rPr>
          <w:rFonts w:ascii="Times New Roman" w:hAnsi="Times New Roman"/>
          <w:sz w:val="24"/>
          <w:szCs w:val="24"/>
        </w:rPr>
        <w:t xml:space="preserve"> обучающихся,</w:t>
      </w:r>
    </w:p>
    <w:p w:rsidR="00287B0F" w:rsidRPr="00470EB3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наблюдательность</w:t>
      </w:r>
      <w:r w:rsidRPr="00470EB3">
        <w:rPr>
          <w:rFonts w:ascii="Times New Roman" w:hAnsi="Times New Roman"/>
          <w:sz w:val="24"/>
          <w:szCs w:val="24"/>
        </w:rPr>
        <w:t>.</w:t>
      </w:r>
    </w:p>
    <w:p w:rsidR="00287B0F" w:rsidRPr="00470EB3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70EB3">
        <w:rPr>
          <w:rFonts w:ascii="Times New Roman" w:hAnsi="Times New Roman"/>
          <w:b/>
          <w:bCs/>
          <w:iCs/>
          <w:sz w:val="24"/>
          <w:szCs w:val="24"/>
        </w:rPr>
        <w:t>3. Воспитательные:</w:t>
      </w:r>
    </w:p>
    <w:p w:rsidR="00287B0F" w:rsidRPr="00470EB3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>- формирование высокого уровня экологической культуры и</w:t>
      </w:r>
    </w:p>
    <w:p w:rsidR="00287B0F" w:rsidRPr="00470EB3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>патриотизма, потребности в природоохранной деятельности, гуманного</w:t>
      </w:r>
    </w:p>
    <w:p w:rsidR="00287B0F" w:rsidRPr="00470EB3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>отношение к окружающей живой и неживой природе и ответственность за</w:t>
      </w:r>
    </w:p>
    <w:p w:rsidR="00287B0F" w:rsidRPr="00470EB3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>её судьбу;</w:t>
      </w:r>
    </w:p>
    <w:p w:rsidR="00287B0F" w:rsidRPr="00470EB3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устойчивый</w:t>
      </w:r>
      <w:r w:rsidRPr="00470EB3">
        <w:rPr>
          <w:rFonts w:ascii="Times New Roman" w:hAnsi="Times New Roman"/>
          <w:sz w:val="24"/>
          <w:szCs w:val="24"/>
        </w:rPr>
        <w:t xml:space="preserve"> интерес к труду;</w:t>
      </w:r>
    </w:p>
    <w:p w:rsidR="00287B0F" w:rsidRPr="00470EB3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>- воспитывать экологически грамотного и социально-адаптированного</w:t>
      </w:r>
    </w:p>
    <w:p w:rsidR="00287B0F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>гражданина России.</w:t>
      </w:r>
    </w:p>
    <w:p w:rsidR="00287B0F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B0F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B0F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B0F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369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287B0F" w:rsidRPr="00FC3369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20" w:type="nil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0"/>
        <w:gridCol w:w="4467"/>
        <w:gridCol w:w="1573"/>
        <w:gridCol w:w="1620"/>
        <w:gridCol w:w="1491"/>
      </w:tblGrid>
      <w:tr w:rsidR="00287B0F" w:rsidRPr="005111B7" w:rsidTr="00FC3369">
        <w:trPr>
          <w:trHeight w:val="144"/>
          <w:tblCellSpacing w:w="20" w:type="nil"/>
        </w:trPr>
        <w:tc>
          <w:tcPr>
            <w:tcW w:w="7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B0F" w:rsidRPr="005111B7" w:rsidRDefault="00287B0F" w:rsidP="00F87911">
            <w:pPr>
              <w:spacing w:after="0"/>
              <w:ind w:left="135"/>
            </w:pPr>
            <w:r w:rsidRPr="005111B7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7B0F" w:rsidRPr="005111B7" w:rsidRDefault="00287B0F" w:rsidP="00F87911">
            <w:pPr>
              <w:spacing w:after="0"/>
              <w:ind w:left="135"/>
            </w:pPr>
          </w:p>
        </w:tc>
        <w:tc>
          <w:tcPr>
            <w:tcW w:w="44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B0F" w:rsidRPr="005111B7" w:rsidRDefault="00287B0F" w:rsidP="00F87911">
            <w:pPr>
              <w:spacing w:after="0"/>
              <w:ind w:left="135"/>
            </w:pPr>
            <w:r w:rsidRPr="005111B7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</w:t>
            </w:r>
          </w:p>
          <w:p w:rsidR="00287B0F" w:rsidRPr="005111B7" w:rsidRDefault="00287B0F" w:rsidP="00F87911">
            <w:pPr>
              <w:spacing w:after="0"/>
              <w:ind w:left="135"/>
            </w:pPr>
          </w:p>
        </w:tc>
        <w:tc>
          <w:tcPr>
            <w:tcW w:w="4684" w:type="dxa"/>
            <w:gridSpan w:val="3"/>
            <w:tcMar>
              <w:top w:w="50" w:type="dxa"/>
              <w:left w:w="100" w:type="dxa"/>
            </w:tcMar>
            <w:vAlign w:val="center"/>
          </w:tcPr>
          <w:p w:rsidR="00287B0F" w:rsidRPr="005111B7" w:rsidRDefault="00287B0F" w:rsidP="00FC3369">
            <w:pPr>
              <w:spacing w:after="0"/>
              <w:jc w:val="center"/>
            </w:pPr>
            <w:r w:rsidRPr="005111B7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287B0F" w:rsidRPr="005111B7" w:rsidTr="00FC3369">
        <w:trPr>
          <w:trHeight w:val="144"/>
          <w:tblCellSpacing w:w="20" w:type="nil"/>
        </w:trPr>
        <w:tc>
          <w:tcPr>
            <w:tcW w:w="7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B0F" w:rsidRPr="005111B7" w:rsidRDefault="00287B0F" w:rsidP="00F87911"/>
        </w:tc>
        <w:tc>
          <w:tcPr>
            <w:tcW w:w="44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B0F" w:rsidRPr="005111B7" w:rsidRDefault="00287B0F" w:rsidP="00F87911"/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7B0F" w:rsidRPr="005111B7" w:rsidRDefault="00287B0F" w:rsidP="00F87911">
            <w:pPr>
              <w:spacing w:after="0"/>
              <w:ind w:left="135"/>
            </w:pPr>
            <w:r w:rsidRPr="005111B7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7B0F" w:rsidRPr="005111B7" w:rsidRDefault="00287B0F" w:rsidP="00F87911">
            <w:pPr>
              <w:spacing w:after="0"/>
              <w:ind w:left="135"/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7B0F" w:rsidRPr="00FC3369" w:rsidRDefault="00287B0F" w:rsidP="00FC336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369">
              <w:rPr>
                <w:rFonts w:ascii="Times New Roman" w:hAnsi="Times New Roman"/>
                <w:b/>
                <w:sz w:val="24"/>
                <w:szCs w:val="24"/>
              </w:rPr>
              <w:t>Теор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287B0F" w:rsidRPr="00FC3369" w:rsidRDefault="00287B0F" w:rsidP="00FC336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369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</w:tr>
      <w:tr w:rsidR="00287B0F" w:rsidRPr="007C61CC" w:rsidTr="00FC336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87B0F" w:rsidRPr="005111B7" w:rsidRDefault="00287B0F" w:rsidP="00F87911">
            <w:pPr>
              <w:spacing w:after="0"/>
            </w:pPr>
            <w:r w:rsidRPr="005111B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287B0F" w:rsidRPr="00B92671" w:rsidRDefault="00287B0F" w:rsidP="00B926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67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6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B0F" w:rsidRPr="007C61CC" w:rsidTr="00FC336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87B0F" w:rsidRPr="005111B7" w:rsidRDefault="00287B0F" w:rsidP="00F87911">
            <w:pPr>
              <w:spacing w:after="0"/>
            </w:pPr>
            <w:r w:rsidRPr="005111B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287B0F" w:rsidRPr="00B92671" w:rsidRDefault="00287B0F" w:rsidP="00B92671">
            <w:pPr>
              <w:shd w:val="clear" w:color="auto" w:fill="FFFFFF"/>
              <w:spacing w:before="190" w:after="19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671">
              <w:rPr>
                <w:rFonts w:ascii="Times New Roman" w:hAnsi="Times New Roman"/>
                <w:sz w:val="24"/>
                <w:szCs w:val="24"/>
              </w:rPr>
              <w:t>Важнейшие с/х культуры страны и Приморского края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6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B0F" w:rsidRPr="007C61CC" w:rsidTr="00FC336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87B0F" w:rsidRPr="005111B7" w:rsidRDefault="00287B0F" w:rsidP="00F87911">
            <w:pPr>
              <w:spacing w:after="0"/>
            </w:pPr>
            <w:r w:rsidRPr="005111B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287B0F" w:rsidRPr="00B92671" w:rsidRDefault="00287B0F" w:rsidP="00B92671">
            <w:pPr>
              <w:shd w:val="clear" w:color="auto" w:fill="FFFFFF"/>
              <w:spacing w:before="190" w:after="190" w:line="240" w:lineRule="auto"/>
              <w:rPr>
                <w:rFonts w:ascii="Times New Roman" w:hAnsi="Times New Roman"/>
                <w:color w:val="291E1E"/>
                <w:sz w:val="24"/>
                <w:szCs w:val="24"/>
              </w:rPr>
            </w:pPr>
            <w:r w:rsidRPr="00B92671">
              <w:rPr>
                <w:rFonts w:ascii="Times New Roman" w:hAnsi="Times New Roman"/>
                <w:sz w:val="24"/>
                <w:szCs w:val="24"/>
              </w:rPr>
              <w:t>Семена. Разнообразие семян культурных растений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7B0F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287B0F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87B0F" w:rsidRPr="007C61CC" w:rsidTr="00FC336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87B0F" w:rsidRPr="005111B7" w:rsidRDefault="00287B0F" w:rsidP="00F87911">
            <w:pPr>
              <w:spacing w:after="0"/>
            </w:pPr>
            <w:r w:rsidRPr="005111B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287B0F" w:rsidRPr="00B92671" w:rsidRDefault="00287B0F" w:rsidP="00B92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671">
              <w:rPr>
                <w:rFonts w:ascii="Times New Roman" w:hAnsi="Times New Roman"/>
                <w:sz w:val="24"/>
                <w:szCs w:val="24"/>
              </w:rPr>
              <w:t xml:space="preserve">Растениеводство и земледелие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7B0F" w:rsidRPr="007C61CC" w:rsidTr="00FC336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87B0F" w:rsidRPr="005111B7" w:rsidRDefault="00287B0F" w:rsidP="00F87911">
            <w:pPr>
              <w:spacing w:after="0"/>
            </w:pPr>
            <w:r w:rsidRPr="005111B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287B0F" w:rsidRPr="00B92671" w:rsidRDefault="00287B0F" w:rsidP="00B92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671">
              <w:rPr>
                <w:rFonts w:ascii="Times New Roman" w:hAnsi="Times New Roman"/>
                <w:sz w:val="24"/>
                <w:szCs w:val="24"/>
              </w:rPr>
              <w:t>Микрозелень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B0F" w:rsidRPr="007C61CC" w:rsidTr="00FC336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87B0F" w:rsidRPr="005111B7" w:rsidRDefault="00287B0F" w:rsidP="00F87911">
            <w:pPr>
              <w:spacing w:after="0"/>
            </w:pPr>
            <w:r w:rsidRPr="005111B7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287B0F" w:rsidRPr="00B92671" w:rsidRDefault="00287B0F" w:rsidP="00B92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671">
              <w:rPr>
                <w:rFonts w:ascii="Times New Roman" w:hAnsi="Times New Roman"/>
                <w:sz w:val="24"/>
                <w:szCs w:val="24"/>
              </w:rPr>
              <w:t xml:space="preserve">Фитопатология и энтомология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87B0F" w:rsidRPr="007C61CC" w:rsidTr="00FC336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87B0F" w:rsidRPr="005111B7" w:rsidRDefault="00287B0F" w:rsidP="00F87911">
            <w:pPr>
              <w:spacing w:after="0"/>
            </w:pPr>
            <w:r w:rsidRPr="005111B7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287B0F" w:rsidRPr="00B92671" w:rsidRDefault="00287B0F" w:rsidP="00B92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671">
              <w:rPr>
                <w:rFonts w:ascii="Times New Roman" w:hAnsi="Times New Roman"/>
                <w:spacing w:val="-4"/>
                <w:sz w:val="24"/>
                <w:szCs w:val="24"/>
              </w:rPr>
              <w:t>Сорные растения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Pr="00B92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B0F" w:rsidRPr="007C61CC" w:rsidTr="00FC336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87B0F" w:rsidRPr="005111B7" w:rsidRDefault="00287B0F" w:rsidP="00F8791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287B0F" w:rsidRPr="00B92671" w:rsidRDefault="00287B0F" w:rsidP="00B92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671">
              <w:rPr>
                <w:rFonts w:ascii="Times New Roman" w:hAnsi="Times New Roman"/>
                <w:sz w:val="24"/>
                <w:szCs w:val="24"/>
              </w:rPr>
              <w:t>Цветоводство как отрасль растениеводства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B0F" w:rsidRPr="007C61CC" w:rsidTr="00FC336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87B0F" w:rsidRPr="005111B7" w:rsidRDefault="00287B0F" w:rsidP="00F8791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287B0F" w:rsidRPr="00B92671" w:rsidRDefault="00287B0F" w:rsidP="00B9267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2671">
              <w:rPr>
                <w:rFonts w:ascii="Times New Roman" w:hAnsi="Times New Roman"/>
                <w:sz w:val="24"/>
                <w:szCs w:val="24"/>
              </w:rPr>
              <w:t>Овощеводство и плодоводство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7B0F" w:rsidRPr="007C61CC" w:rsidTr="00FC336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87B0F" w:rsidRDefault="00287B0F" w:rsidP="00F8791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287B0F" w:rsidRPr="00B92671" w:rsidRDefault="00287B0F" w:rsidP="00B92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671">
              <w:rPr>
                <w:rFonts w:ascii="Times New Roman" w:hAnsi="Times New Roman"/>
                <w:sz w:val="24"/>
                <w:szCs w:val="24"/>
              </w:rPr>
              <w:t xml:space="preserve">Экспериментальная агрономия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7B0F" w:rsidRPr="007C61CC" w:rsidTr="00FC336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87B0F" w:rsidRDefault="00287B0F" w:rsidP="00F8791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287B0F" w:rsidRPr="00B92671" w:rsidRDefault="00287B0F" w:rsidP="00B926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67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Итоговое занятие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287B0F" w:rsidRPr="00B92671" w:rsidRDefault="00287B0F" w:rsidP="00F8791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B0F" w:rsidRPr="005111B7" w:rsidTr="00FC3369">
        <w:trPr>
          <w:trHeight w:val="144"/>
          <w:tblCellSpacing w:w="20" w:type="nil"/>
        </w:trPr>
        <w:tc>
          <w:tcPr>
            <w:tcW w:w="5187" w:type="dxa"/>
            <w:gridSpan w:val="2"/>
            <w:tcMar>
              <w:top w:w="50" w:type="dxa"/>
              <w:left w:w="100" w:type="dxa"/>
            </w:tcMar>
            <w:vAlign w:val="center"/>
          </w:tcPr>
          <w:p w:rsidR="00287B0F" w:rsidRPr="002B0FE4" w:rsidRDefault="00287B0F" w:rsidP="00F87911">
            <w:pPr>
              <w:spacing w:after="0"/>
              <w:ind w:left="135"/>
            </w:pPr>
            <w:r w:rsidRPr="002B0FE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4684" w:type="dxa"/>
            <w:gridSpan w:val="3"/>
            <w:tcMar>
              <w:top w:w="50" w:type="dxa"/>
              <w:left w:w="100" w:type="dxa"/>
            </w:tcMar>
            <w:vAlign w:val="center"/>
          </w:tcPr>
          <w:p w:rsidR="00287B0F" w:rsidRPr="005111B7" w:rsidRDefault="00287B0F" w:rsidP="00FC3369">
            <w:pPr>
              <w:jc w:val="center"/>
            </w:pPr>
            <w:r w:rsidRPr="002B0F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111B7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</w:tbl>
    <w:p w:rsidR="00287B0F" w:rsidRPr="00470EB3" w:rsidRDefault="00287B0F" w:rsidP="003810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87B0F" w:rsidRPr="00470EB3" w:rsidRDefault="00287B0F" w:rsidP="003810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70EB3">
        <w:rPr>
          <w:rFonts w:ascii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287B0F" w:rsidRPr="00470EB3" w:rsidRDefault="00287B0F" w:rsidP="0038100E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0EB3">
        <w:rPr>
          <w:rFonts w:ascii="Times New Roman" w:hAnsi="Times New Roman"/>
          <w:b/>
          <w:sz w:val="24"/>
          <w:szCs w:val="24"/>
        </w:rPr>
        <w:t>1. Введение.</w:t>
      </w:r>
    </w:p>
    <w:p w:rsidR="00287B0F" w:rsidRPr="00470EB3" w:rsidRDefault="00287B0F" w:rsidP="0038100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>Знакомство с программой. Входной контроль (анкета).</w:t>
      </w:r>
    </w:p>
    <w:p w:rsidR="00287B0F" w:rsidRPr="00470EB3" w:rsidRDefault="00287B0F" w:rsidP="0038100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>Знакомство с правилами ТБ.</w:t>
      </w:r>
    </w:p>
    <w:p w:rsidR="00287B0F" w:rsidRPr="00470EB3" w:rsidRDefault="00287B0F" w:rsidP="0038100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>Основы агрономии (История возникновения и развития агрономии. Основные разделы современной агрономии. Развитие агрономии в России. Биотехнологии, значение, применение).</w:t>
      </w:r>
    </w:p>
    <w:p w:rsidR="00287B0F" w:rsidRPr="00470EB3" w:rsidRDefault="00287B0F" w:rsidP="0038100E">
      <w:pPr>
        <w:shd w:val="clear" w:color="auto" w:fill="FFFFFF"/>
        <w:spacing w:before="190" w:after="19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EB3">
        <w:rPr>
          <w:rFonts w:ascii="Times New Roman" w:hAnsi="Times New Roman"/>
          <w:b/>
          <w:sz w:val="24"/>
          <w:szCs w:val="24"/>
        </w:rPr>
        <w:t>2.Важнейшие с/х культуры страны и Приморского края.</w:t>
      </w:r>
    </w:p>
    <w:p w:rsidR="00287B0F" w:rsidRPr="00470EB3" w:rsidRDefault="00287B0F" w:rsidP="0038100E">
      <w:pPr>
        <w:shd w:val="clear" w:color="auto" w:fill="FFFFFF"/>
        <w:spacing w:before="190" w:after="190" w:line="240" w:lineRule="auto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>Знакомство с основными  терминами данного раздела. Выяснить роль зелёных растений в жизни  человека. Познакомиться с важнейшими овощными и полевыми  культурами. Выяснить достижения науки и передового опыта в основные с/х отрасли.</w:t>
      </w:r>
    </w:p>
    <w:p w:rsidR="00287B0F" w:rsidRPr="00470EB3" w:rsidRDefault="00287B0F" w:rsidP="0038100E">
      <w:pPr>
        <w:shd w:val="clear" w:color="auto" w:fill="FFFFFF"/>
        <w:spacing w:before="190" w:after="190" w:line="240" w:lineRule="auto"/>
        <w:jc w:val="both"/>
        <w:rPr>
          <w:rFonts w:ascii="Times New Roman" w:hAnsi="Times New Roman"/>
          <w:b/>
          <w:color w:val="291E1E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 xml:space="preserve"> </w:t>
      </w:r>
      <w:r w:rsidRPr="00470EB3">
        <w:rPr>
          <w:rFonts w:ascii="Times New Roman" w:hAnsi="Times New Roman"/>
          <w:b/>
          <w:color w:val="291E1E"/>
          <w:sz w:val="24"/>
          <w:szCs w:val="24"/>
        </w:rPr>
        <w:t>3</w:t>
      </w:r>
      <w:r w:rsidRPr="00470EB3">
        <w:rPr>
          <w:rFonts w:ascii="Times New Roman" w:hAnsi="Times New Roman"/>
          <w:b/>
          <w:sz w:val="24"/>
          <w:szCs w:val="24"/>
        </w:rPr>
        <w:t>.Семена. Разнообразие семян культурных растений.</w:t>
      </w:r>
    </w:p>
    <w:p w:rsidR="00287B0F" w:rsidRPr="00470EB3" w:rsidRDefault="00287B0F" w:rsidP="0038100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>Изучение строения и хранение семян.</w:t>
      </w:r>
    </w:p>
    <w:p w:rsidR="00287B0F" w:rsidRPr="00470EB3" w:rsidRDefault="00287B0F" w:rsidP="0038100E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0EB3">
        <w:rPr>
          <w:rFonts w:ascii="Times New Roman" w:hAnsi="Times New Roman"/>
          <w:b/>
          <w:sz w:val="24"/>
          <w:szCs w:val="24"/>
        </w:rPr>
        <w:t>Практическая работа.</w:t>
      </w:r>
    </w:p>
    <w:p w:rsidR="00287B0F" w:rsidRPr="00470EB3" w:rsidRDefault="00287B0F" w:rsidP="0038100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 xml:space="preserve">Практическая работа1 «Изготовление коллекции семян. Сортировка </w:t>
      </w:r>
      <w:proofErr w:type="spellStart"/>
      <w:r w:rsidRPr="00470EB3">
        <w:rPr>
          <w:rFonts w:ascii="Times New Roman" w:hAnsi="Times New Roman"/>
          <w:sz w:val="24"/>
          <w:szCs w:val="24"/>
        </w:rPr>
        <w:t>семян».Дезинфекция</w:t>
      </w:r>
      <w:proofErr w:type="spellEnd"/>
      <w:r w:rsidRPr="00470EB3">
        <w:rPr>
          <w:rFonts w:ascii="Times New Roman" w:hAnsi="Times New Roman"/>
          <w:sz w:val="24"/>
          <w:szCs w:val="24"/>
        </w:rPr>
        <w:t xml:space="preserve"> и обогащение семян.</w:t>
      </w:r>
    </w:p>
    <w:p w:rsidR="00287B0F" w:rsidRPr="00470EB3" w:rsidRDefault="00287B0F" w:rsidP="0038100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7B0F" w:rsidRPr="00470EB3" w:rsidRDefault="00287B0F" w:rsidP="0038100E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0EB3">
        <w:rPr>
          <w:rFonts w:ascii="Times New Roman" w:hAnsi="Times New Roman"/>
          <w:b/>
          <w:sz w:val="24"/>
          <w:szCs w:val="24"/>
        </w:rPr>
        <w:t>4.Растениеводство и земледелие .</w:t>
      </w: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lastRenderedPageBreak/>
        <w:t xml:space="preserve">Почва: ее виды и особенности. Новые технологии растениеводства и точное земледелие. Агротехника природного земледелия. Минеральные и органические удобрения. Вред и польза. Особенности возделывания овощных, плодовых и зерновых  культур. </w:t>
      </w:r>
    </w:p>
    <w:p w:rsidR="00287B0F" w:rsidRPr="00470EB3" w:rsidRDefault="00287B0F" w:rsidP="0038100E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0EB3">
        <w:rPr>
          <w:rFonts w:ascii="Times New Roman" w:hAnsi="Times New Roman"/>
          <w:b/>
          <w:sz w:val="24"/>
          <w:szCs w:val="24"/>
        </w:rPr>
        <w:t>Практическая работа.</w:t>
      </w: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 xml:space="preserve">Практическая работа 2 «Определение влажности и степени кислотности почвы». </w:t>
      </w: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 xml:space="preserve">Просмотр видеороликов «Инновационные и перспективные технологии в растениеводстве». </w:t>
      </w: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>Практическая работа 3«Подкормка растений»</w:t>
      </w: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EB3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Pr="00470EB3">
        <w:rPr>
          <w:rFonts w:ascii="Times New Roman" w:hAnsi="Times New Roman"/>
          <w:b/>
          <w:sz w:val="24"/>
          <w:szCs w:val="24"/>
        </w:rPr>
        <w:t>Микрозелень</w:t>
      </w:r>
      <w:proofErr w:type="spellEnd"/>
      <w:r w:rsidRPr="00470EB3">
        <w:rPr>
          <w:rFonts w:ascii="Times New Roman" w:hAnsi="Times New Roman"/>
          <w:b/>
          <w:sz w:val="24"/>
          <w:szCs w:val="24"/>
        </w:rPr>
        <w:t>.</w:t>
      </w: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0EB3">
        <w:rPr>
          <w:rFonts w:ascii="Times New Roman" w:hAnsi="Times New Roman"/>
          <w:sz w:val="24"/>
          <w:szCs w:val="24"/>
        </w:rPr>
        <w:t>Микрозелень</w:t>
      </w:r>
      <w:proofErr w:type="spellEnd"/>
      <w:r w:rsidRPr="00470EB3">
        <w:rPr>
          <w:rFonts w:ascii="Times New Roman" w:hAnsi="Times New Roman"/>
          <w:sz w:val="24"/>
          <w:szCs w:val="24"/>
        </w:rPr>
        <w:t>, ее свойства и  практическое применение. Многообразие культур.</w:t>
      </w: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>Просмотр видеороликов в сети Интернет.</w:t>
      </w: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 xml:space="preserve">Знакомство с технологиями выращивания </w:t>
      </w:r>
      <w:proofErr w:type="spellStart"/>
      <w:r w:rsidRPr="00470EB3">
        <w:rPr>
          <w:rFonts w:ascii="Times New Roman" w:hAnsi="Times New Roman"/>
          <w:sz w:val="24"/>
          <w:szCs w:val="24"/>
        </w:rPr>
        <w:t>микрозелени</w:t>
      </w:r>
      <w:proofErr w:type="spellEnd"/>
      <w:r w:rsidRPr="00470EB3">
        <w:rPr>
          <w:rFonts w:ascii="Times New Roman" w:hAnsi="Times New Roman"/>
          <w:sz w:val="24"/>
          <w:szCs w:val="24"/>
        </w:rPr>
        <w:t xml:space="preserve"> в учебном кабинете.</w:t>
      </w: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EB3">
        <w:rPr>
          <w:rFonts w:ascii="Times New Roman" w:hAnsi="Times New Roman"/>
          <w:b/>
          <w:sz w:val="24"/>
          <w:szCs w:val="24"/>
        </w:rPr>
        <w:t>6.Фитопатология и энтомология .</w:t>
      </w: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70EB3">
        <w:rPr>
          <w:rFonts w:ascii="Times New Roman" w:hAnsi="Times New Roman"/>
          <w:spacing w:val="-4"/>
          <w:sz w:val="24"/>
          <w:szCs w:val="24"/>
        </w:rPr>
        <w:t>Фитопатология, как наука. Грибы, как возбудители болезней растений.</w:t>
      </w: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70EB3">
        <w:rPr>
          <w:rFonts w:ascii="Times New Roman" w:hAnsi="Times New Roman"/>
          <w:spacing w:val="-4"/>
          <w:sz w:val="24"/>
          <w:szCs w:val="24"/>
        </w:rPr>
        <w:t>Бактерии. Общая морфология и физиология возбудителей.</w:t>
      </w: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70EB3">
        <w:rPr>
          <w:rFonts w:ascii="Times New Roman" w:hAnsi="Times New Roman"/>
          <w:spacing w:val="-4"/>
          <w:sz w:val="24"/>
          <w:szCs w:val="24"/>
        </w:rPr>
        <w:t>Энтомология, как наука. Морфологические и   биологические признаки насекомых-вредителей. Вредители овощных и плодовых культур.</w:t>
      </w: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470EB3">
        <w:rPr>
          <w:rFonts w:ascii="Times New Roman" w:hAnsi="Times New Roman"/>
          <w:b/>
          <w:spacing w:val="-4"/>
          <w:sz w:val="24"/>
          <w:szCs w:val="24"/>
        </w:rPr>
        <w:t>Практическая работа.</w:t>
      </w: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70EB3">
        <w:rPr>
          <w:rFonts w:ascii="Times New Roman" w:hAnsi="Times New Roman"/>
          <w:spacing w:val="-4"/>
          <w:sz w:val="24"/>
          <w:szCs w:val="24"/>
        </w:rPr>
        <w:t xml:space="preserve">Составление памятки «Основные болезни культурных растений». </w:t>
      </w: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70EB3">
        <w:rPr>
          <w:rFonts w:ascii="Times New Roman" w:hAnsi="Times New Roman"/>
          <w:spacing w:val="-4"/>
          <w:sz w:val="24"/>
          <w:szCs w:val="24"/>
        </w:rPr>
        <w:t>Практическая работа 4 « Определение пораженных растений, с описанием биологических особенностей, зарисовка объектов»</w:t>
      </w: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70EB3">
        <w:rPr>
          <w:rFonts w:ascii="Times New Roman" w:hAnsi="Times New Roman"/>
          <w:spacing w:val="-4"/>
          <w:sz w:val="24"/>
          <w:szCs w:val="24"/>
        </w:rPr>
        <w:t xml:space="preserve"> Практическая работа 5 «Определение вредителей с/х растений  с описанием признаков»</w:t>
      </w: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470EB3">
        <w:rPr>
          <w:rFonts w:ascii="Times New Roman" w:hAnsi="Times New Roman"/>
          <w:b/>
          <w:spacing w:val="-4"/>
          <w:sz w:val="24"/>
          <w:szCs w:val="24"/>
        </w:rPr>
        <w:t>7.Сорные растения.</w:t>
      </w: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>Сорняки, их виды, и биологические особенности. Многообразие сорных растений, их  биологические особенности. Методы борьбы с сорняками.</w:t>
      </w: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EB3">
        <w:rPr>
          <w:rFonts w:ascii="Times New Roman" w:hAnsi="Times New Roman"/>
          <w:b/>
          <w:sz w:val="24"/>
          <w:szCs w:val="24"/>
        </w:rPr>
        <w:t>8. Цветоводство как отрасль растениеводства.</w:t>
      </w: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70EB3">
        <w:rPr>
          <w:rFonts w:ascii="Times New Roman" w:hAnsi="Times New Roman"/>
          <w:spacing w:val="-4"/>
          <w:sz w:val="24"/>
          <w:szCs w:val="24"/>
        </w:rPr>
        <w:t>Цветоводство, как отрасль растениеводства. Мир комнатных растений.</w:t>
      </w: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70EB3">
        <w:rPr>
          <w:rFonts w:ascii="Times New Roman" w:hAnsi="Times New Roman"/>
          <w:spacing w:val="-4"/>
          <w:sz w:val="24"/>
          <w:szCs w:val="24"/>
        </w:rPr>
        <w:t>Сведения о растительном организме, фазах его развития, сезонных изменениях.</w:t>
      </w: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70EB3">
        <w:rPr>
          <w:rFonts w:ascii="Times New Roman" w:hAnsi="Times New Roman"/>
          <w:spacing w:val="-4"/>
          <w:sz w:val="24"/>
          <w:szCs w:val="24"/>
        </w:rPr>
        <w:t xml:space="preserve">Экологические группы растений: мезофиты, гидрофиты и ксерофиты. Корневое питание комнатных растений. Болезни комнатных растений. Вредители комнатных растений. Размножение комнатных растений, вегетативное и генеративное. </w:t>
      </w:r>
      <w:proofErr w:type="spellStart"/>
      <w:r w:rsidRPr="00470EB3">
        <w:rPr>
          <w:rFonts w:ascii="Times New Roman" w:hAnsi="Times New Roman"/>
          <w:spacing w:val="-4"/>
          <w:sz w:val="24"/>
          <w:szCs w:val="24"/>
        </w:rPr>
        <w:t>Агроприёмы</w:t>
      </w:r>
      <w:proofErr w:type="spellEnd"/>
      <w:r w:rsidRPr="00470EB3">
        <w:rPr>
          <w:rFonts w:ascii="Times New Roman" w:hAnsi="Times New Roman"/>
          <w:spacing w:val="-4"/>
          <w:sz w:val="24"/>
          <w:szCs w:val="24"/>
        </w:rPr>
        <w:t>, виды ухода за комнатными растениями.</w:t>
      </w: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EB3">
        <w:rPr>
          <w:rFonts w:ascii="Times New Roman" w:hAnsi="Times New Roman"/>
          <w:b/>
          <w:sz w:val="24"/>
          <w:szCs w:val="24"/>
        </w:rPr>
        <w:t>9. Овощеводство и плодоводство.</w:t>
      </w: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 xml:space="preserve">Овощеводство и плодоводство как отрасль растениеводства. Биологические особенности и ботанические свойства овощных и плодовых культур. </w:t>
      </w: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0EB3">
        <w:rPr>
          <w:rFonts w:ascii="Times New Roman" w:hAnsi="Times New Roman"/>
          <w:sz w:val="24"/>
          <w:szCs w:val="24"/>
        </w:rPr>
        <w:t>Ягодоводство</w:t>
      </w:r>
      <w:proofErr w:type="spellEnd"/>
      <w:r w:rsidRPr="00470EB3">
        <w:rPr>
          <w:rFonts w:ascii="Times New Roman" w:hAnsi="Times New Roman"/>
          <w:sz w:val="24"/>
          <w:szCs w:val="24"/>
        </w:rPr>
        <w:t>, как отрасль растениеводства. Ягодные культуры, их биологические особенности.</w:t>
      </w: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>Практическая работа 9 (заполнение таблицы) «Биологические и ботанические свойства овощных и плодовых культур»</w:t>
      </w: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>Практическая работа 10 « Сортировка и обогащение семян. Посев овощной культуры»</w:t>
      </w: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EB3">
        <w:rPr>
          <w:rFonts w:ascii="Times New Roman" w:hAnsi="Times New Roman"/>
          <w:b/>
          <w:sz w:val="24"/>
          <w:szCs w:val="24"/>
        </w:rPr>
        <w:t>10. Экспериментальная агрономия .</w:t>
      </w: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 xml:space="preserve">Определение посевных качеств семян. Определение механического состава почвы. Изучение свойств почв. Элементы методики полевого опыта. Составление обработок почвы под разные культуры. Полевой опыт «Повышение урожайности картофеля». </w:t>
      </w:r>
    </w:p>
    <w:p w:rsidR="00287B0F" w:rsidRPr="00470EB3" w:rsidRDefault="00287B0F" w:rsidP="00381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B3">
        <w:rPr>
          <w:rFonts w:ascii="Times New Roman" w:hAnsi="Times New Roman"/>
          <w:sz w:val="24"/>
          <w:szCs w:val="24"/>
        </w:rPr>
        <w:t>«Изучение влияния доз азотных удобрений на урожайность и качество овощных культур».</w:t>
      </w:r>
    </w:p>
    <w:p w:rsidR="00287B0F" w:rsidRPr="00470EB3" w:rsidRDefault="00287B0F" w:rsidP="003810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EB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Итоговое занятие </w:t>
      </w:r>
    </w:p>
    <w:p w:rsidR="00287B0F" w:rsidRPr="00470EB3" w:rsidRDefault="00287B0F" w:rsidP="003810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EB3">
        <w:rPr>
          <w:rFonts w:ascii="Times New Roman" w:hAnsi="Times New Roman"/>
          <w:sz w:val="24"/>
          <w:szCs w:val="24"/>
          <w:lang w:eastAsia="ru-RU"/>
        </w:rPr>
        <w:t xml:space="preserve">Подведение итогов работы. </w:t>
      </w:r>
    </w:p>
    <w:p w:rsidR="00287B0F" w:rsidRDefault="00287B0F" w:rsidP="003810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87B0F" w:rsidRPr="00470EB3" w:rsidRDefault="00287B0F" w:rsidP="003810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70EB3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</w:t>
      </w:r>
    </w:p>
    <w:p w:rsidR="00287B0F" w:rsidRPr="00470EB3" w:rsidRDefault="00287B0F" w:rsidP="0038100E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470EB3">
        <w:rPr>
          <w:rStyle w:val="c3"/>
          <w:color w:val="000000"/>
        </w:rPr>
        <w:t xml:space="preserve">   Данная программа обеспечивает достижение необходимых личностных, метапредметных, предметных результатов освоения курса, заложенных в ФГОС ООО.</w:t>
      </w:r>
    </w:p>
    <w:p w:rsidR="00287B0F" w:rsidRPr="00470EB3" w:rsidRDefault="00287B0F" w:rsidP="0038100E">
      <w:pPr>
        <w:pStyle w:val="Default"/>
        <w:jc w:val="both"/>
        <w:rPr>
          <w:b/>
          <w:iCs/>
        </w:rPr>
      </w:pPr>
      <w:r w:rsidRPr="00470EB3">
        <w:rPr>
          <w:b/>
          <w:bCs/>
        </w:rPr>
        <w:t xml:space="preserve">    </w:t>
      </w:r>
      <w:r w:rsidRPr="00470EB3">
        <w:rPr>
          <w:b/>
          <w:iCs/>
        </w:rPr>
        <w:t>Личностные результаты</w:t>
      </w:r>
    </w:p>
    <w:p w:rsidR="00287B0F" w:rsidRPr="00470EB3" w:rsidRDefault="00287B0F" w:rsidP="0038100E">
      <w:pPr>
        <w:pStyle w:val="Default"/>
        <w:jc w:val="both"/>
      </w:pPr>
      <w:r w:rsidRPr="00470EB3">
        <w:rPr>
          <w:iCs/>
        </w:rPr>
        <w:t xml:space="preserve">  </w:t>
      </w:r>
      <w:r w:rsidRPr="00470EB3">
        <w:t xml:space="preserve">В результате прохождения программы должны быть сформированы: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lastRenderedPageBreak/>
        <w:t xml:space="preserve">-внутренняя позиция учащегося на уровне положительного отношения к лаборатории, ориентации на содержательные моменты обучения;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-широкая мотивационная основа учебной деятельности, включающая социальные, учебно-познавательные и внешние мотивы;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-ориентация на понимание причин успеха в учебной деятельности в лаборатории (кабинете);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-способность к самооценке на основе критерия успешности учебной деятельности;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-основы гражданской идентичности в форме осознания «Я» как гражданина России;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-ориентация в нравственном содержании и смысле поступков как собственных, так и окружающих людей;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-знание основных моральных норм и ориентация на их выполнение;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установка на здоровый образ жизни;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-эмпатия как понимание чувств других людей и сопереживания им; </w:t>
      </w:r>
    </w:p>
    <w:p w:rsidR="00287B0F" w:rsidRPr="00470EB3" w:rsidRDefault="00287B0F" w:rsidP="0038100E">
      <w:pPr>
        <w:pStyle w:val="Default"/>
        <w:jc w:val="both"/>
      </w:pPr>
      <w:r w:rsidRPr="00470EB3">
        <w:t xml:space="preserve">развитая коммуникативная компетентность в общении и сотрудничестве со сверстниками в коллективе. </w:t>
      </w:r>
    </w:p>
    <w:p w:rsidR="00287B0F" w:rsidRPr="00470EB3" w:rsidRDefault="00287B0F" w:rsidP="0038100E">
      <w:pPr>
        <w:pStyle w:val="Default"/>
        <w:jc w:val="both"/>
      </w:pPr>
    </w:p>
    <w:p w:rsidR="00287B0F" w:rsidRPr="00470EB3" w:rsidRDefault="00287B0F" w:rsidP="0038100E">
      <w:pPr>
        <w:pStyle w:val="Default"/>
        <w:jc w:val="both"/>
        <w:rPr>
          <w:b/>
          <w:iCs/>
        </w:rPr>
      </w:pPr>
      <w:r w:rsidRPr="00470EB3">
        <w:rPr>
          <w:b/>
          <w:iCs/>
        </w:rPr>
        <w:t>Метапредметные результаты</w:t>
      </w:r>
    </w:p>
    <w:p w:rsidR="00287B0F" w:rsidRPr="00470EB3" w:rsidRDefault="00287B0F" w:rsidP="0038100E">
      <w:pPr>
        <w:pStyle w:val="Default"/>
        <w:jc w:val="both"/>
      </w:pPr>
      <w:r w:rsidRPr="00470EB3">
        <w:rPr>
          <w:iCs/>
        </w:rPr>
        <w:t xml:space="preserve"> </w:t>
      </w:r>
      <w:r w:rsidRPr="00470EB3">
        <w:t xml:space="preserve">    В результате прохождения программы должны быть: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-сформированы владения навыками определять цели и задачи, выбирать средства реализации поставленных целей, оценивать результаты своей деятельности;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-сформированы умения воспринимать и перерабатывать информацию, генерировать идеи;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-приобретен опыт самостоятельного поиска, анализа и отбора информации с использованием различных источников и новых информационных технологий;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-развиты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-сформированы умения взаимодействовать с окружающими, выполнять различные социальные роли;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-развиты умения применять полученные теоретические знания на практике; </w:t>
      </w:r>
    </w:p>
    <w:p w:rsidR="00287B0F" w:rsidRPr="00470EB3" w:rsidRDefault="00287B0F" w:rsidP="0038100E">
      <w:pPr>
        <w:pStyle w:val="Default"/>
        <w:jc w:val="both"/>
      </w:pPr>
      <w:r w:rsidRPr="00470EB3">
        <w:t xml:space="preserve">-развиты эмоционально-ценностного отношения к явлениям жизни; </w:t>
      </w:r>
    </w:p>
    <w:p w:rsidR="00287B0F" w:rsidRPr="00470EB3" w:rsidRDefault="00287B0F" w:rsidP="0038100E">
      <w:pPr>
        <w:pStyle w:val="Default"/>
        <w:jc w:val="both"/>
      </w:pPr>
    </w:p>
    <w:p w:rsidR="00287B0F" w:rsidRPr="00470EB3" w:rsidRDefault="00287B0F" w:rsidP="0038100E">
      <w:pPr>
        <w:pStyle w:val="Default"/>
        <w:jc w:val="both"/>
      </w:pPr>
      <w:r w:rsidRPr="00470EB3">
        <w:t xml:space="preserve">Дети смогут: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-осуществлять поиск информации для выполнения учебных заданий с использованием учебной литературы;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использовать знаково-символические средства для восприятия информации;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-строить речевое высказывание в устной форме;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-ориентироваться на разнообразие способов решения задач;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-выделять существенную информацию из текстов разных видов;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-осуществлять анализ объектов с выделением существенных и несущественных признаков;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-осуществлять синтез как составление целого из частей;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-проводить сравнение по заданным критериям;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-устанавливать </w:t>
      </w:r>
      <w:proofErr w:type="spellStart"/>
      <w:r w:rsidRPr="00470EB3">
        <w:t>причинно</w:t>
      </w:r>
      <w:proofErr w:type="spellEnd"/>
      <w:r w:rsidRPr="00470EB3">
        <w:t xml:space="preserve"> – следственные связи; </w:t>
      </w:r>
    </w:p>
    <w:p w:rsidR="00287B0F" w:rsidRPr="00470EB3" w:rsidRDefault="00287B0F" w:rsidP="0038100E">
      <w:pPr>
        <w:pStyle w:val="Default"/>
        <w:jc w:val="both"/>
      </w:pPr>
      <w:r w:rsidRPr="00470EB3">
        <w:t xml:space="preserve">-строить рассуждения в форме связи простых суждений об объекте, его строении, свойствах и связях. </w:t>
      </w:r>
    </w:p>
    <w:p w:rsidR="00287B0F" w:rsidRPr="00470EB3" w:rsidRDefault="00287B0F" w:rsidP="0038100E">
      <w:pPr>
        <w:pStyle w:val="Default"/>
        <w:jc w:val="both"/>
      </w:pPr>
    </w:p>
    <w:p w:rsidR="00287B0F" w:rsidRPr="00470EB3" w:rsidRDefault="00287B0F" w:rsidP="0038100E">
      <w:pPr>
        <w:pStyle w:val="Default"/>
        <w:jc w:val="both"/>
      </w:pPr>
      <w:r w:rsidRPr="00470EB3">
        <w:rPr>
          <w:b/>
          <w:iCs/>
        </w:rPr>
        <w:t>Предметные результаты</w:t>
      </w:r>
    </w:p>
    <w:p w:rsidR="00287B0F" w:rsidRPr="00470EB3" w:rsidRDefault="00287B0F" w:rsidP="0038100E">
      <w:pPr>
        <w:pStyle w:val="Default"/>
        <w:jc w:val="both"/>
      </w:pPr>
      <w:r w:rsidRPr="00470EB3">
        <w:t xml:space="preserve">   В результате прохождения программы должны быть сформированы компетентности: </w:t>
      </w:r>
    </w:p>
    <w:p w:rsidR="00287B0F" w:rsidRPr="00470EB3" w:rsidRDefault="00287B0F" w:rsidP="0038100E">
      <w:pPr>
        <w:pStyle w:val="Default"/>
        <w:jc w:val="both"/>
      </w:pPr>
      <w:r w:rsidRPr="00470EB3">
        <w:t xml:space="preserve">-обнаруживать взаимосвязи между основными направлениями и методами биотехнологии и их значением в жизни человека;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-сформировано собственное отношение к фактам биотехнологического внедрения в повседневную жизнь;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lastRenderedPageBreak/>
        <w:t xml:space="preserve">-узнавать изученные объекты и явления живой и неживой природы;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-обнаруживать взаимосвязи между живой и неживой природой, взаимосвязи в живой природе; использовать их для объяснения необходимости бережного отношения к природе;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-описывать на основе предложенного плана изученные объекты и явления живой и неживой природы, выделять их существенные признаки;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-проводить исследования в окружающей среде;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-сформированы привычки здорового образа жизни;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-следовать инструкциям и правилам техники безопасности при проведении наблюдений и опытов;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-сравнивать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-использовать готовые модели (глобус, карта, план, схемы…) для объяснения явлений или описания свойств объектов;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-развитие навыков устанавливать и выявлять </w:t>
      </w:r>
      <w:proofErr w:type="spellStart"/>
      <w:r w:rsidRPr="00470EB3">
        <w:t>причинно</w:t>
      </w:r>
      <w:proofErr w:type="spellEnd"/>
      <w:r w:rsidRPr="00470EB3">
        <w:t xml:space="preserve"> – следственные связи в окружающем мире;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-создания защит собственных исследований; </w:t>
      </w:r>
    </w:p>
    <w:p w:rsidR="00287B0F" w:rsidRPr="00470EB3" w:rsidRDefault="00287B0F" w:rsidP="0038100E">
      <w:pPr>
        <w:pStyle w:val="Default"/>
        <w:spacing w:after="47"/>
        <w:jc w:val="both"/>
      </w:pPr>
      <w:r w:rsidRPr="00470EB3">
        <w:t xml:space="preserve">-определять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 </w:t>
      </w:r>
    </w:p>
    <w:p w:rsidR="00287B0F" w:rsidRPr="00470EB3" w:rsidRDefault="00287B0F" w:rsidP="0038100E">
      <w:pPr>
        <w:pStyle w:val="Default"/>
        <w:jc w:val="both"/>
      </w:pPr>
      <w:r w:rsidRPr="00470EB3">
        <w:t xml:space="preserve">-использовать при проведении практических работ инструменты ИКТ (фото и видеокамеру). </w:t>
      </w:r>
    </w:p>
    <w:p w:rsidR="00287B0F" w:rsidRPr="00470EB3" w:rsidRDefault="00287B0F" w:rsidP="0038100E">
      <w:pPr>
        <w:pStyle w:val="ac"/>
        <w:jc w:val="both"/>
      </w:pPr>
    </w:p>
    <w:p w:rsidR="00287B0F" w:rsidRPr="00470EB3" w:rsidRDefault="00287B0F" w:rsidP="00470EB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5285">
        <w:rPr>
          <w:rFonts w:ascii="Times New Roman" w:hAnsi="Times New Roman"/>
          <w:b/>
          <w:bCs/>
          <w:sz w:val="24"/>
          <w:szCs w:val="24"/>
          <w:lang w:eastAsia="ru-RU"/>
        </w:rPr>
        <w:t>Календарный учебный график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053"/>
        <w:gridCol w:w="6823"/>
        <w:gridCol w:w="1277"/>
      </w:tblGrid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28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28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28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285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Введение. Правила ТБ при работе в кабинете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Важнейшие с/х культуры Приморского края.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Разнообразие семян культурных растений.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Изучение строения и способы хранения семян.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B0F" w:rsidRPr="00D95285" w:rsidTr="00470EB3">
        <w:trPr>
          <w:trHeight w:val="383"/>
        </w:trPr>
        <w:tc>
          <w:tcPr>
            <w:tcW w:w="567" w:type="dxa"/>
          </w:tcPr>
          <w:p w:rsidR="00287B0F" w:rsidRPr="00D95285" w:rsidRDefault="00287B0F" w:rsidP="0038100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 xml:space="preserve">Почва: ее виды и особенности. 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B0F" w:rsidRPr="00D95285" w:rsidTr="00470EB3">
        <w:trPr>
          <w:trHeight w:val="711"/>
        </w:trPr>
        <w:tc>
          <w:tcPr>
            <w:tcW w:w="567" w:type="dxa"/>
          </w:tcPr>
          <w:p w:rsidR="00287B0F" w:rsidRPr="00D95285" w:rsidRDefault="00287B0F" w:rsidP="0038100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Новые технологии растениеводства и точное земледелие. Агротехника природного земледелия.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B0F" w:rsidRPr="00D95285" w:rsidTr="00470EB3">
        <w:trPr>
          <w:trHeight w:val="703"/>
        </w:trPr>
        <w:tc>
          <w:tcPr>
            <w:tcW w:w="567" w:type="dxa"/>
          </w:tcPr>
          <w:p w:rsidR="00287B0F" w:rsidRPr="00D95285" w:rsidRDefault="00287B0F" w:rsidP="0038100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Особенности возделывания овощных, плодовых и зерновых  культур.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 xml:space="preserve"> Инновационные и перспективные технологии в растениеводстве. 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Подкормка растений.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285">
              <w:rPr>
                <w:rFonts w:ascii="Times New Roman" w:hAnsi="Times New Roman"/>
                <w:sz w:val="24"/>
                <w:szCs w:val="24"/>
              </w:rPr>
              <w:t>Микрозелень</w:t>
            </w:r>
            <w:proofErr w:type="spellEnd"/>
            <w:r w:rsidRPr="00D95285">
              <w:rPr>
                <w:rFonts w:ascii="Times New Roman" w:hAnsi="Times New Roman"/>
                <w:sz w:val="24"/>
                <w:szCs w:val="24"/>
              </w:rPr>
              <w:t>, ее свойства и  практическое применение. Многообразие культур.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 xml:space="preserve">Технологии выращивания </w:t>
            </w:r>
            <w:proofErr w:type="spellStart"/>
            <w:r w:rsidRPr="00D95285">
              <w:rPr>
                <w:rFonts w:ascii="Times New Roman" w:hAnsi="Times New Roman"/>
                <w:sz w:val="24"/>
                <w:szCs w:val="24"/>
              </w:rPr>
              <w:t>микрозелени</w:t>
            </w:r>
            <w:proofErr w:type="spellEnd"/>
            <w:r w:rsidRPr="00D952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Фитопатология, как наука. 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pacing w:val="-4"/>
                <w:sz w:val="24"/>
                <w:szCs w:val="24"/>
              </w:rPr>
              <w:t>Грибы, как возбудители болезней растений.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pacing w:val="-4"/>
                <w:sz w:val="24"/>
                <w:szCs w:val="24"/>
              </w:rPr>
              <w:t>Бактерии. Общая морфология и физиология возбудителей.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Энтомология, как наука. Морфологические и   биологические признаки насекомых-вредителей. 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pacing w:val="-4"/>
                <w:sz w:val="24"/>
                <w:szCs w:val="24"/>
              </w:rPr>
              <w:t>Вредители овощных и плодовых культур.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Памятка «Основные болезни культурных растений». 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pacing w:val="-4"/>
                <w:sz w:val="24"/>
                <w:szCs w:val="24"/>
              </w:rPr>
              <w:t>Сорные растения .</w:t>
            </w:r>
            <w:r w:rsidRPr="00D95285">
              <w:rPr>
                <w:rFonts w:ascii="Times New Roman" w:hAnsi="Times New Roman"/>
                <w:sz w:val="24"/>
                <w:szCs w:val="24"/>
              </w:rPr>
              <w:t xml:space="preserve">Сорняки, их виды, и биологические особенности. 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pacing w:val="-4"/>
                <w:sz w:val="24"/>
                <w:szCs w:val="24"/>
              </w:rPr>
              <w:t>Сорные растения .</w:t>
            </w:r>
            <w:r w:rsidRPr="00D95285">
              <w:rPr>
                <w:rFonts w:ascii="Times New Roman" w:hAnsi="Times New Roman"/>
                <w:sz w:val="24"/>
                <w:szCs w:val="24"/>
              </w:rPr>
              <w:t>Методы борьбы с сорняками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Цветоводство, как отрасль растениеводства. Мир комнатных </w:t>
            </w:r>
            <w:r w:rsidRPr="00D9528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растений.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Фазы развития растений. 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Экологические группы растений: мезофиты, гидрофиты и ксерофиты. 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pacing w:val="-4"/>
                <w:sz w:val="24"/>
                <w:szCs w:val="24"/>
              </w:rPr>
              <w:t>Корневое питание комнатных растений.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Болезни комнатных растений. Вредители комнатных растений. 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pacing w:val="-4"/>
                <w:sz w:val="24"/>
                <w:szCs w:val="24"/>
              </w:rPr>
              <w:t>Размножение комнатных растении: Вегетативное и генеративное.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D95285">
              <w:rPr>
                <w:rFonts w:ascii="Times New Roman" w:hAnsi="Times New Roman"/>
                <w:spacing w:val="-4"/>
                <w:sz w:val="24"/>
                <w:szCs w:val="24"/>
              </w:rPr>
              <w:t>Агроприёмы</w:t>
            </w:r>
            <w:proofErr w:type="spellEnd"/>
            <w:r w:rsidRPr="00D95285">
              <w:rPr>
                <w:rFonts w:ascii="Times New Roman" w:hAnsi="Times New Roman"/>
                <w:spacing w:val="-4"/>
                <w:sz w:val="24"/>
                <w:szCs w:val="24"/>
              </w:rPr>
              <w:t>: Виды ухода за комнатными растениями.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 xml:space="preserve">Овощеводство и плодоводство как отрасль растениеводства. 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 xml:space="preserve">Биологические особенности и ботанические свойства овощных и плодовых культур. 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285">
              <w:rPr>
                <w:rFonts w:ascii="Times New Roman" w:hAnsi="Times New Roman"/>
                <w:sz w:val="24"/>
                <w:szCs w:val="24"/>
              </w:rPr>
              <w:t>Ягодоводство</w:t>
            </w:r>
            <w:proofErr w:type="spellEnd"/>
            <w:r w:rsidRPr="00D95285">
              <w:rPr>
                <w:rFonts w:ascii="Times New Roman" w:hAnsi="Times New Roman"/>
                <w:sz w:val="24"/>
                <w:szCs w:val="24"/>
              </w:rPr>
              <w:t>, как отрасль растениеводства. Ягодные культуры, их биологические особенности.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Сортировка и обогащение семян. Посев овощной культуры.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Экспериментальная агрономия . Определение механического состава почвы.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Изучение свойств почвы. Элементы методики полевого опыта.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Составление обработок почвы под разные культуры. Полевой опыт «Повышение урожайности картофеля».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Изучение влияния доз азотных удобрений на урожайность и качество овощных культур .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B0F" w:rsidRPr="00D95285" w:rsidTr="00470EB3">
        <w:tc>
          <w:tcPr>
            <w:tcW w:w="567" w:type="dxa"/>
          </w:tcPr>
          <w:p w:rsidR="00287B0F" w:rsidRPr="00D95285" w:rsidRDefault="00287B0F" w:rsidP="0038100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53" w:type="dxa"/>
          </w:tcPr>
          <w:p w:rsidR="00287B0F" w:rsidRPr="00D95285" w:rsidRDefault="00287B0F" w:rsidP="0038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87B0F" w:rsidRPr="00D95285" w:rsidRDefault="00287B0F" w:rsidP="003810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28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работы. Биологическая викторина: «От ростка к плоду»</w:t>
            </w:r>
          </w:p>
        </w:tc>
        <w:tc>
          <w:tcPr>
            <w:tcW w:w="1277" w:type="dxa"/>
          </w:tcPr>
          <w:p w:rsidR="00287B0F" w:rsidRPr="00D95285" w:rsidRDefault="00287B0F" w:rsidP="003810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7B0F" w:rsidRDefault="00287B0F" w:rsidP="003810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7B0F" w:rsidRPr="00D95285" w:rsidRDefault="00287B0F" w:rsidP="003810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7B0F" w:rsidRPr="00D95285" w:rsidRDefault="00287B0F" w:rsidP="003810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52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Материально-техническое обеспечение</w:t>
      </w:r>
    </w:p>
    <w:p w:rsidR="00287B0F" w:rsidRPr="00D95285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285">
        <w:rPr>
          <w:rFonts w:ascii="Times New Roman" w:hAnsi="Times New Roman"/>
          <w:b/>
          <w:sz w:val="24"/>
          <w:szCs w:val="24"/>
        </w:rPr>
        <w:t xml:space="preserve">   Характеристика помещения для занятий по программе:</w:t>
      </w:r>
    </w:p>
    <w:p w:rsidR="00287B0F" w:rsidRPr="00D95285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5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учебный кабинет, оформленный в соответствии с профилем проводимых занятий и оборудованный в соответствии с санитарными нормами: столы и стулья для педагога и учащихся, классная доска, шкафы и стеллажи для хранения лабораторного оборудования,  учебной литературы и наглядных пособий.</w:t>
      </w:r>
    </w:p>
    <w:p w:rsidR="00287B0F" w:rsidRPr="00D95285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B0F" w:rsidRPr="00D95285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285">
        <w:rPr>
          <w:rFonts w:ascii="Times New Roman" w:hAnsi="Times New Roman"/>
          <w:b/>
          <w:sz w:val="24"/>
          <w:szCs w:val="24"/>
        </w:rPr>
        <w:t xml:space="preserve">     Перечень оборудования, инструментов и материалов, необходимых для реализации программы (в расчете на количество обучающихся)</w:t>
      </w:r>
    </w:p>
    <w:p w:rsidR="00287B0F" w:rsidRPr="00D95285" w:rsidRDefault="00287B0F" w:rsidP="003810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285">
        <w:rPr>
          <w:rFonts w:ascii="Times New Roman" w:hAnsi="Times New Roman"/>
          <w:sz w:val="24"/>
          <w:szCs w:val="24"/>
          <w:lang w:eastAsia="ru-RU"/>
        </w:rPr>
        <w:t>На занятиях используются:</w:t>
      </w:r>
    </w:p>
    <w:p w:rsidR="00287B0F" w:rsidRPr="00D95285" w:rsidRDefault="00287B0F" w:rsidP="003810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285">
        <w:rPr>
          <w:rFonts w:ascii="Times New Roman" w:hAnsi="Times New Roman"/>
          <w:sz w:val="24"/>
          <w:szCs w:val="24"/>
          <w:lang w:eastAsia="ru-RU"/>
        </w:rPr>
        <w:t xml:space="preserve">компьютер, </w:t>
      </w:r>
      <w:proofErr w:type="spellStart"/>
      <w:r w:rsidRPr="00D95285">
        <w:rPr>
          <w:rFonts w:ascii="Times New Roman" w:hAnsi="Times New Roman"/>
          <w:sz w:val="24"/>
          <w:szCs w:val="24"/>
          <w:lang w:eastAsia="ru-RU"/>
        </w:rPr>
        <w:t>проектор,колонки</w:t>
      </w:r>
      <w:proofErr w:type="spellEnd"/>
    </w:p>
    <w:p w:rsidR="00287B0F" w:rsidRPr="00D95285" w:rsidRDefault="00287B0F" w:rsidP="003810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285">
        <w:rPr>
          <w:rFonts w:ascii="Times New Roman" w:hAnsi="Times New Roman"/>
          <w:sz w:val="24"/>
          <w:szCs w:val="24"/>
          <w:lang w:eastAsia="ru-RU"/>
        </w:rPr>
        <w:t>словари, энциклопедии, справочная литература, гербарии</w:t>
      </w:r>
    </w:p>
    <w:p w:rsidR="00287B0F" w:rsidRPr="00D95285" w:rsidRDefault="00287B0F" w:rsidP="0038100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7B0F" w:rsidRPr="00D95285" w:rsidRDefault="00287B0F" w:rsidP="0038100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95285">
        <w:rPr>
          <w:rFonts w:ascii="Times New Roman" w:hAnsi="Times New Roman"/>
          <w:b/>
          <w:sz w:val="24"/>
          <w:szCs w:val="24"/>
        </w:rPr>
        <w:t>Информационное обеспечение</w:t>
      </w:r>
    </w:p>
    <w:p w:rsidR="00287B0F" w:rsidRPr="00D95285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5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аудио-, видео-, фото-, интернет источники.</w:t>
      </w:r>
    </w:p>
    <w:p w:rsidR="00287B0F" w:rsidRPr="00D95285" w:rsidRDefault="00287B0F" w:rsidP="0038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B0F" w:rsidRPr="00D95285" w:rsidRDefault="00287B0F" w:rsidP="00470E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D95285">
        <w:rPr>
          <w:rFonts w:ascii="Times New Roman" w:hAnsi="Times New Roman"/>
          <w:b/>
          <w:bCs/>
          <w:sz w:val="24"/>
          <w:szCs w:val="24"/>
          <w:lang w:eastAsia="ru-RU"/>
        </w:rPr>
        <w:t>Формы отслеживания и фиксации образовательных результатов</w:t>
      </w:r>
    </w:p>
    <w:p w:rsidR="00287B0F" w:rsidRPr="00D95285" w:rsidRDefault="00287B0F" w:rsidP="0038100E">
      <w:pPr>
        <w:pStyle w:val="ac"/>
        <w:ind w:left="255" w:right="166" w:firstLine="708"/>
        <w:jc w:val="both"/>
      </w:pPr>
      <w:r w:rsidRPr="00D95285">
        <w:t xml:space="preserve">  Результативность выполнения программы проводится с помощью наблюдения педагога, тренингов, выполнения практических работ, а также решения тестов.</w:t>
      </w:r>
    </w:p>
    <w:p w:rsidR="00287B0F" w:rsidRPr="00D95285" w:rsidRDefault="00287B0F" w:rsidP="0038100E">
      <w:pPr>
        <w:pStyle w:val="ac"/>
        <w:ind w:left="255" w:right="170" w:firstLine="708"/>
        <w:jc w:val="both"/>
      </w:pPr>
      <w:r w:rsidRPr="00D95285">
        <w:t>Вводный контроль (анкетирование). (Приложение 1)</w:t>
      </w:r>
    </w:p>
    <w:p w:rsidR="00287B0F" w:rsidRPr="00D95285" w:rsidRDefault="00287B0F" w:rsidP="0038100E">
      <w:pPr>
        <w:pStyle w:val="ac"/>
        <w:ind w:left="255" w:right="170" w:firstLine="708"/>
        <w:jc w:val="both"/>
      </w:pPr>
      <w:r w:rsidRPr="00D95285">
        <w:t>Текущий контроль осуществляется в течение учебного года с помощью наблюдения педагога, участия детей в олимпиадах, различных конкурсах, составлении мини- проектов и исследований.</w:t>
      </w:r>
    </w:p>
    <w:p w:rsidR="00287B0F" w:rsidRPr="00D95285" w:rsidRDefault="00287B0F" w:rsidP="0038100E">
      <w:pPr>
        <w:pStyle w:val="ac"/>
        <w:ind w:right="167" w:firstLine="708"/>
        <w:jc w:val="both"/>
      </w:pPr>
      <w:r w:rsidRPr="00D95285">
        <w:t xml:space="preserve">  Промежуточная аттестация (Приложение 2) осуществляется в конце первого и второго полугодия. </w:t>
      </w:r>
    </w:p>
    <w:p w:rsidR="00287B0F" w:rsidRPr="00D95285" w:rsidRDefault="00287B0F" w:rsidP="0038100E">
      <w:pPr>
        <w:pStyle w:val="ac"/>
        <w:ind w:left="255" w:right="172"/>
        <w:jc w:val="both"/>
      </w:pPr>
      <w:r w:rsidRPr="00D95285">
        <w:t xml:space="preserve">       Итоговой аттестацией завершается процесс образования по данной программе. Итоговой аттестацией является итоговый проект.</w:t>
      </w:r>
    </w:p>
    <w:p w:rsidR="00287B0F" w:rsidRPr="00D95285" w:rsidRDefault="00287B0F" w:rsidP="0038100E">
      <w:pPr>
        <w:pStyle w:val="ac"/>
        <w:ind w:right="172"/>
        <w:jc w:val="both"/>
        <w:rPr>
          <w:rStyle w:val="c5"/>
        </w:rPr>
      </w:pPr>
      <w:r w:rsidRPr="00D95285">
        <w:lastRenderedPageBreak/>
        <w:t xml:space="preserve">            Критериями оценки являются правильные ответы на вопросы, правильно решенные тесты, грамотно выполненная практическая работа, продемонстрированы результаты исследования или эксперимента.</w:t>
      </w:r>
    </w:p>
    <w:p w:rsidR="00287B0F" w:rsidRPr="00D95285" w:rsidRDefault="00287B0F" w:rsidP="0038100E">
      <w:pPr>
        <w:pStyle w:val="c8"/>
        <w:shd w:val="clear" w:color="auto" w:fill="FFFFFF"/>
        <w:spacing w:before="0" w:beforeAutospacing="0" w:after="0" w:afterAutospacing="0"/>
        <w:ind w:firstLine="255"/>
        <w:jc w:val="both"/>
        <w:rPr>
          <w:color w:val="000000"/>
        </w:rPr>
      </w:pPr>
      <w:r w:rsidRPr="00D95285">
        <w:rPr>
          <w:rStyle w:val="c5"/>
          <w:b/>
          <w:bCs/>
          <w:color w:val="000000"/>
        </w:rPr>
        <w:t xml:space="preserve">         Формы аттестации</w:t>
      </w:r>
    </w:p>
    <w:p w:rsidR="00287B0F" w:rsidRPr="00D95285" w:rsidRDefault="00287B0F" w:rsidP="0038100E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5285">
        <w:rPr>
          <w:rStyle w:val="c0"/>
          <w:color w:val="000000"/>
        </w:rPr>
        <w:t xml:space="preserve">   Реферативная, фото-отчет, командная игра, выступления перед педагогами  и одноклассниками.</w:t>
      </w:r>
    </w:p>
    <w:p w:rsidR="00287B0F" w:rsidRPr="00D95285" w:rsidRDefault="00287B0F" w:rsidP="0038100E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5285">
        <w:rPr>
          <w:rStyle w:val="c5"/>
          <w:b/>
          <w:bCs/>
          <w:color w:val="000000"/>
        </w:rPr>
        <w:t xml:space="preserve">           Формы отслеживания и фиксации образовательных результатов</w:t>
      </w:r>
    </w:p>
    <w:p w:rsidR="00287B0F" w:rsidRPr="00D95285" w:rsidRDefault="00287B0F" w:rsidP="0038100E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95285">
        <w:rPr>
          <w:rStyle w:val="c0"/>
          <w:color w:val="000000"/>
        </w:rPr>
        <w:t>Аналитическая справка, аналитический материал, журнал посещаемости, фото.</w:t>
      </w:r>
    </w:p>
    <w:p w:rsidR="00287B0F" w:rsidRPr="00D95285" w:rsidRDefault="00287B0F" w:rsidP="0038100E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95285">
        <w:rPr>
          <w:rStyle w:val="c4"/>
          <w:b/>
          <w:bCs/>
          <w:color w:val="000000"/>
        </w:rPr>
        <w:t>Формы предъявления и демонстрации образовательных результатов</w:t>
      </w:r>
    </w:p>
    <w:p w:rsidR="00287B0F" w:rsidRPr="00D95285" w:rsidRDefault="00287B0F" w:rsidP="0038100E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D95285">
        <w:rPr>
          <w:rStyle w:val="c0"/>
          <w:color w:val="000000"/>
        </w:rPr>
        <w:t>Аналитическая справка, викторина,  командная и одиночная игра, открытое занятие.</w:t>
      </w:r>
    </w:p>
    <w:p w:rsidR="00287B0F" w:rsidRPr="00D95285" w:rsidRDefault="00287B0F" w:rsidP="0038100E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95285">
        <w:rPr>
          <w:bCs/>
        </w:rPr>
        <w:t xml:space="preserve"> Формы учета знаний и умений, система контролирующих материалов для оценки планируемых результатов освоения программы.</w:t>
      </w:r>
    </w:p>
    <w:p w:rsidR="00287B0F" w:rsidRPr="00D95285" w:rsidRDefault="00287B0F" w:rsidP="003810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285">
        <w:rPr>
          <w:rFonts w:ascii="Times New Roman" w:hAnsi="Times New Roman"/>
          <w:sz w:val="24"/>
          <w:szCs w:val="24"/>
          <w:lang w:eastAsia="ru-RU"/>
        </w:rPr>
        <w:t>Педагогический контроль включает в себя педагогические методики. Комплекс методик направлен на определение уровня усвоения программного материала, степень сформированности умений осваивать новые виды деятельности, развитие коммуникативных способностей, рост личностного и социального развития ребёнка.</w:t>
      </w:r>
    </w:p>
    <w:p w:rsidR="00287B0F" w:rsidRPr="00D95285" w:rsidRDefault="00287B0F" w:rsidP="003810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285">
        <w:rPr>
          <w:rFonts w:ascii="Times New Roman" w:hAnsi="Times New Roman"/>
          <w:sz w:val="24"/>
          <w:szCs w:val="24"/>
          <w:lang w:eastAsia="ru-RU"/>
        </w:rPr>
        <w:t>Применяемые методы педагогического контроля и наблюдения, позволяют контролировать и корректировать работу программы на всём протяжении ее реализации. Это дает возможность отслеживать динамику роста знаний, умений и навыков, позволяет строить для каждого ребенка его индивидуальный путь развития. На основе полученной информации педагог вносит соответствующие коррективы в учебный процесс.</w:t>
      </w:r>
    </w:p>
    <w:p w:rsidR="00287B0F" w:rsidRPr="00D95285" w:rsidRDefault="00287B0F" w:rsidP="003810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285">
        <w:rPr>
          <w:rFonts w:ascii="Times New Roman" w:hAnsi="Times New Roman"/>
          <w:sz w:val="24"/>
          <w:szCs w:val="24"/>
          <w:lang w:eastAsia="ru-RU"/>
        </w:rPr>
        <w:t xml:space="preserve">        Контроль используется для оценки степени достижения цели и решения поставленных задач. Контроль эффективности осуществляется при выполнении диагностических заданий и упражнений, с помощью тестов, фронтальных и индивидуальных опросов, наблюдений.</w:t>
      </w:r>
    </w:p>
    <w:p w:rsidR="00287B0F" w:rsidRPr="00D95285" w:rsidRDefault="00287B0F" w:rsidP="003810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2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Виды контроля:</w:t>
      </w:r>
    </w:p>
    <w:p w:rsidR="00287B0F" w:rsidRPr="00D95285" w:rsidRDefault="00287B0F" w:rsidP="003810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285">
        <w:rPr>
          <w:rFonts w:ascii="Times New Roman" w:hAnsi="Times New Roman"/>
          <w:sz w:val="24"/>
          <w:szCs w:val="24"/>
          <w:lang w:eastAsia="ru-RU"/>
        </w:rPr>
        <w:t>текущий контроль осуществляется педагогом в форме наблюдения;</w:t>
      </w:r>
    </w:p>
    <w:p w:rsidR="00287B0F" w:rsidRPr="00D95285" w:rsidRDefault="00287B0F" w:rsidP="003810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5285">
        <w:rPr>
          <w:rFonts w:ascii="Times New Roman" w:hAnsi="Times New Roman"/>
          <w:sz w:val="24"/>
          <w:szCs w:val="24"/>
          <w:lang w:eastAsia="ru-RU"/>
        </w:rPr>
        <w:t>промежуточный контроль проводится один раз в полугодие в форме итоговой аттестации.</w:t>
      </w:r>
    </w:p>
    <w:p w:rsidR="00287B0F" w:rsidRPr="00D95285" w:rsidRDefault="00287B0F" w:rsidP="00470EB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D952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Особенности организации образовательного процесса: </w:t>
      </w:r>
      <w:r w:rsidRPr="00D95285">
        <w:rPr>
          <w:rFonts w:ascii="Times New Roman" w:hAnsi="Times New Roman"/>
          <w:bCs/>
          <w:sz w:val="24"/>
          <w:szCs w:val="24"/>
          <w:lang w:eastAsia="ru-RU"/>
        </w:rPr>
        <w:t>очное.</w:t>
      </w:r>
    </w:p>
    <w:p w:rsidR="00287B0F" w:rsidRPr="00D95285" w:rsidRDefault="00287B0F" w:rsidP="003810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D95285">
        <w:rPr>
          <w:rFonts w:ascii="Times New Roman" w:hAnsi="Times New Roman"/>
          <w:b/>
          <w:bCs/>
          <w:sz w:val="24"/>
          <w:szCs w:val="24"/>
          <w:lang w:eastAsia="ru-RU"/>
        </w:rPr>
        <w:t>Методы обучения</w:t>
      </w:r>
    </w:p>
    <w:p w:rsidR="00287B0F" w:rsidRPr="00D95285" w:rsidRDefault="00287B0F" w:rsidP="0038100E">
      <w:pPr>
        <w:tabs>
          <w:tab w:val="left" w:pos="0"/>
          <w:tab w:val="left" w:pos="288"/>
          <w:tab w:val="left" w:pos="640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285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D95285">
        <w:rPr>
          <w:rFonts w:ascii="Times New Roman" w:hAnsi="Times New Roman"/>
          <w:sz w:val="24"/>
          <w:szCs w:val="24"/>
        </w:rPr>
        <w:t xml:space="preserve">В процессе реализации  программы используются такие методические  приемы и методы, как мотивация и стимулирование,  когда на первых занятиях педагог формирует интерес учащихся к обучению  и к себе, создавая ситуацию успеха, используя при этом: словесные, наглядные, аудиовизуальные, практические занятия; познавательные игры; методы эмоционального стимулирования; творческие задания; анализ, обобщение, систематизация полученных знаний и умений; проблемные поисковые формы занятий; выполнение работ под руководством педагога; дозированная помощь; самостоятельная работа; подготовка к экспериментальной работе; контроль в виде экспертизы, анализа и коррекции. </w:t>
      </w:r>
    </w:p>
    <w:p w:rsidR="00287B0F" w:rsidRPr="00D95285" w:rsidRDefault="00287B0F" w:rsidP="0038100E">
      <w:pPr>
        <w:shd w:val="clear" w:color="auto" w:fill="FFFFFF"/>
        <w:spacing w:before="190" w:after="190" w:line="240" w:lineRule="auto"/>
        <w:jc w:val="both"/>
        <w:rPr>
          <w:rFonts w:ascii="Times New Roman" w:hAnsi="Times New Roman"/>
          <w:sz w:val="24"/>
          <w:szCs w:val="24"/>
        </w:rPr>
      </w:pPr>
      <w:r w:rsidRPr="00D95285">
        <w:rPr>
          <w:rFonts w:ascii="Times New Roman" w:hAnsi="Times New Roman"/>
          <w:b/>
          <w:bCs/>
          <w:sz w:val="24"/>
          <w:szCs w:val="24"/>
        </w:rPr>
        <w:t xml:space="preserve">   Методы стимулирования и мотивации ученика:</w:t>
      </w:r>
    </w:p>
    <w:p w:rsidR="00287B0F" w:rsidRPr="00D95285" w:rsidRDefault="00287B0F" w:rsidP="0038100E">
      <w:pPr>
        <w:shd w:val="clear" w:color="auto" w:fill="FFFFFF"/>
        <w:spacing w:before="190" w:after="190" w:line="240" w:lineRule="auto"/>
        <w:jc w:val="both"/>
        <w:rPr>
          <w:rFonts w:ascii="Times New Roman" w:hAnsi="Times New Roman"/>
          <w:sz w:val="24"/>
          <w:szCs w:val="24"/>
        </w:rPr>
      </w:pPr>
      <w:r w:rsidRPr="00D95285">
        <w:rPr>
          <w:rFonts w:ascii="Times New Roman" w:hAnsi="Times New Roman"/>
          <w:sz w:val="24"/>
          <w:szCs w:val="24"/>
        </w:rPr>
        <w:t>1. Эмоциональные методы: поощрение, создание ситуации успеха, свободный выбор заданий.</w:t>
      </w:r>
    </w:p>
    <w:p w:rsidR="00287B0F" w:rsidRPr="00D95285" w:rsidRDefault="00287B0F" w:rsidP="0038100E">
      <w:pPr>
        <w:shd w:val="clear" w:color="auto" w:fill="FFFFFF"/>
        <w:spacing w:before="190" w:after="190" w:line="240" w:lineRule="auto"/>
        <w:jc w:val="both"/>
        <w:rPr>
          <w:rFonts w:ascii="Times New Roman" w:hAnsi="Times New Roman"/>
          <w:sz w:val="24"/>
          <w:szCs w:val="24"/>
        </w:rPr>
      </w:pPr>
      <w:r w:rsidRPr="00D95285">
        <w:rPr>
          <w:rFonts w:ascii="Times New Roman" w:hAnsi="Times New Roman"/>
          <w:sz w:val="24"/>
          <w:szCs w:val="24"/>
        </w:rPr>
        <w:t>2. Познавательные методы: выполнение творческих заданий, опытнических и практических работ, наблюдение в природе, участие в массовых мероприятиях.</w:t>
      </w:r>
    </w:p>
    <w:p w:rsidR="00287B0F" w:rsidRPr="00D95285" w:rsidRDefault="00287B0F" w:rsidP="0038100E">
      <w:pPr>
        <w:shd w:val="clear" w:color="auto" w:fill="FFFFFF"/>
        <w:spacing w:before="190" w:after="190" w:line="240" w:lineRule="auto"/>
        <w:jc w:val="both"/>
        <w:rPr>
          <w:rFonts w:ascii="Times New Roman" w:hAnsi="Times New Roman"/>
          <w:sz w:val="24"/>
          <w:szCs w:val="24"/>
        </w:rPr>
      </w:pPr>
      <w:r w:rsidRPr="00D95285">
        <w:rPr>
          <w:rFonts w:ascii="Times New Roman" w:hAnsi="Times New Roman"/>
          <w:sz w:val="24"/>
          <w:szCs w:val="24"/>
        </w:rPr>
        <w:t>3. Волевые методы: предъявление учебных требований, прогнозирование будущей деятельности.</w:t>
      </w:r>
    </w:p>
    <w:p w:rsidR="00287B0F" w:rsidRPr="00D95285" w:rsidRDefault="00287B0F" w:rsidP="0038100E">
      <w:pPr>
        <w:shd w:val="clear" w:color="auto" w:fill="FFFFFF"/>
        <w:spacing w:before="190" w:after="190" w:line="240" w:lineRule="auto"/>
        <w:jc w:val="both"/>
        <w:rPr>
          <w:rFonts w:ascii="Times New Roman" w:hAnsi="Times New Roman"/>
          <w:sz w:val="24"/>
          <w:szCs w:val="24"/>
        </w:rPr>
      </w:pPr>
      <w:r w:rsidRPr="00D95285">
        <w:rPr>
          <w:rFonts w:ascii="Times New Roman" w:hAnsi="Times New Roman"/>
          <w:b/>
          <w:bCs/>
          <w:sz w:val="24"/>
          <w:szCs w:val="24"/>
        </w:rPr>
        <w:t>Методы контроля:</w:t>
      </w:r>
    </w:p>
    <w:p w:rsidR="00287B0F" w:rsidRPr="00D95285" w:rsidRDefault="00287B0F" w:rsidP="0038100E">
      <w:pPr>
        <w:shd w:val="clear" w:color="auto" w:fill="FFFFFF"/>
        <w:spacing w:before="190" w:after="190" w:line="240" w:lineRule="auto"/>
        <w:jc w:val="both"/>
        <w:rPr>
          <w:rFonts w:ascii="Times New Roman" w:hAnsi="Times New Roman"/>
          <w:sz w:val="24"/>
          <w:szCs w:val="24"/>
        </w:rPr>
      </w:pPr>
      <w:r w:rsidRPr="00D95285">
        <w:rPr>
          <w:rFonts w:ascii="Times New Roman" w:hAnsi="Times New Roman"/>
          <w:sz w:val="24"/>
          <w:szCs w:val="24"/>
        </w:rPr>
        <w:t>1. Устные: индивидуальный опрос.</w:t>
      </w:r>
    </w:p>
    <w:p w:rsidR="00287B0F" w:rsidRPr="00D95285" w:rsidRDefault="00287B0F" w:rsidP="0038100E">
      <w:pPr>
        <w:shd w:val="clear" w:color="auto" w:fill="FFFFFF"/>
        <w:spacing w:before="190" w:after="190" w:line="240" w:lineRule="auto"/>
        <w:jc w:val="both"/>
        <w:rPr>
          <w:rFonts w:ascii="Times New Roman" w:hAnsi="Times New Roman"/>
          <w:sz w:val="24"/>
          <w:szCs w:val="24"/>
        </w:rPr>
      </w:pPr>
      <w:r w:rsidRPr="00D95285">
        <w:rPr>
          <w:rFonts w:ascii="Times New Roman" w:hAnsi="Times New Roman"/>
          <w:sz w:val="24"/>
          <w:szCs w:val="24"/>
        </w:rPr>
        <w:t>2. Письменные: тестирование, кроссворды, самостоятельная работа, опытническая и практическая работа</w:t>
      </w:r>
    </w:p>
    <w:p w:rsidR="00287B0F" w:rsidRPr="00D95285" w:rsidRDefault="00287B0F" w:rsidP="0038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9528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Ф</w:t>
      </w:r>
      <w:r w:rsidRPr="00D95285">
        <w:rPr>
          <w:rFonts w:ascii="Times New Roman" w:hAnsi="Times New Roman"/>
          <w:b/>
          <w:sz w:val="24"/>
          <w:szCs w:val="24"/>
        </w:rPr>
        <w:t>ормы организации образовательного процесса</w:t>
      </w:r>
    </w:p>
    <w:p w:rsidR="00287B0F" w:rsidRPr="00D95285" w:rsidRDefault="00287B0F" w:rsidP="0038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5285">
        <w:rPr>
          <w:rFonts w:ascii="Times New Roman" w:hAnsi="Times New Roman"/>
          <w:sz w:val="24"/>
          <w:szCs w:val="24"/>
        </w:rPr>
        <w:t>Индивидуальная, работа в парах,  г</w:t>
      </w:r>
      <w:r w:rsidRPr="00D95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руппах, т. к.  программа имеет естественно- научную направленность , ребенок в праве сам выбирать форму организации занятия, согласованную с педагогом.</w:t>
      </w:r>
    </w:p>
    <w:p w:rsidR="00287B0F" w:rsidRPr="00D95285" w:rsidRDefault="00287B0F" w:rsidP="0038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7B0F" w:rsidRPr="00D95285" w:rsidRDefault="00287B0F" w:rsidP="0038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95285">
        <w:rPr>
          <w:rFonts w:ascii="Times New Roman" w:hAnsi="Times New Roman"/>
          <w:b/>
          <w:sz w:val="24"/>
          <w:szCs w:val="24"/>
        </w:rPr>
        <w:t>Формы организации учебного занятия</w:t>
      </w:r>
    </w:p>
    <w:p w:rsidR="00287B0F" w:rsidRPr="00D95285" w:rsidRDefault="00287B0F" w:rsidP="0038100E">
      <w:pPr>
        <w:pStyle w:val="ac"/>
        <w:jc w:val="both"/>
        <w:rPr>
          <w:bCs/>
          <w:iCs/>
        </w:rPr>
      </w:pPr>
      <w:r w:rsidRPr="00D95285">
        <w:rPr>
          <w:bCs/>
          <w:iCs/>
        </w:rPr>
        <w:t>Формы организации  учебных занятий подбираются педагогом с учетом:</w:t>
      </w:r>
    </w:p>
    <w:p w:rsidR="00287B0F" w:rsidRPr="00D95285" w:rsidRDefault="00287B0F" w:rsidP="0038100E">
      <w:pPr>
        <w:pStyle w:val="ac"/>
        <w:widowControl/>
        <w:numPr>
          <w:ilvl w:val="0"/>
          <w:numId w:val="6"/>
        </w:numPr>
        <w:autoSpaceDE/>
        <w:autoSpaceDN/>
        <w:jc w:val="both"/>
      </w:pPr>
      <w:r w:rsidRPr="00D95285">
        <w:t>возрастных психологических особенностей учащихся;</w:t>
      </w:r>
    </w:p>
    <w:p w:rsidR="00287B0F" w:rsidRPr="00D95285" w:rsidRDefault="00287B0F" w:rsidP="0038100E">
      <w:pPr>
        <w:pStyle w:val="ac"/>
        <w:widowControl/>
        <w:numPr>
          <w:ilvl w:val="0"/>
          <w:numId w:val="6"/>
        </w:numPr>
        <w:autoSpaceDE/>
        <w:autoSpaceDN/>
        <w:jc w:val="both"/>
      </w:pPr>
      <w:r w:rsidRPr="00D95285">
        <w:t>цели и задач образовательной программы;</w:t>
      </w:r>
    </w:p>
    <w:p w:rsidR="00287B0F" w:rsidRPr="00D95285" w:rsidRDefault="00287B0F" w:rsidP="0038100E">
      <w:pPr>
        <w:pStyle w:val="ac"/>
        <w:widowControl/>
        <w:numPr>
          <w:ilvl w:val="0"/>
          <w:numId w:val="6"/>
        </w:numPr>
        <w:autoSpaceDE/>
        <w:autoSpaceDN/>
        <w:jc w:val="both"/>
      </w:pPr>
      <w:r w:rsidRPr="00D95285">
        <w:t xml:space="preserve">специфики предмета и других факторов. </w:t>
      </w:r>
    </w:p>
    <w:p w:rsidR="00287B0F" w:rsidRPr="00D95285" w:rsidRDefault="00287B0F" w:rsidP="0038100E">
      <w:pPr>
        <w:pStyle w:val="a3"/>
        <w:spacing w:before="0" w:beforeAutospacing="0" w:after="0" w:afterAutospacing="0"/>
        <w:jc w:val="both"/>
      </w:pPr>
      <w:r w:rsidRPr="00D95285">
        <w:rPr>
          <w:b/>
          <w:lang w:eastAsia="en-US"/>
        </w:rPr>
        <w:t xml:space="preserve">       </w:t>
      </w:r>
      <w:r w:rsidRPr="00D95285">
        <w:t xml:space="preserve">При организации учебных занятий используются следующие </w:t>
      </w:r>
      <w:r w:rsidRPr="00D95285">
        <w:rPr>
          <w:b/>
          <w:bCs/>
        </w:rPr>
        <w:t>методы обучения</w:t>
      </w:r>
      <w:r w:rsidRPr="00D95285">
        <w:t>:</w:t>
      </w:r>
    </w:p>
    <w:p w:rsidR="00287B0F" w:rsidRPr="00D95285" w:rsidRDefault="00287B0F" w:rsidP="0038100E">
      <w:pPr>
        <w:pStyle w:val="a3"/>
        <w:spacing w:before="0" w:beforeAutospacing="0" w:after="0" w:afterAutospacing="0"/>
        <w:ind w:firstLine="708"/>
        <w:jc w:val="both"/>
      </w:pPr>
      <w:r w:rsidRPr="00470EB3">
        <w:rPr>
          <w:bCs/>
          <w:iCs/>
        </w:rPr>
        <w:t>По внешним признакам деятельности педагога и учащихся</w:t>
      </w:r>
      <w:r w:rsidRPr="00D95285">
        <w:rPr>
          <w:bCs/>
          <w:iCs/>
        </w:rPr>
        <w:t>:</w:t>
      </w:r>
    </w:p>
    <w:p w:rsidR="00287B0F" w:rsidRPr="00D95285" w:rsidRDefault="00287B0F" w:rsidP="0038100E">
      <w:pPr>
        <w:pStyle w:val="a3"/>
        <w:spacing w:before="0" w:beforeAutospacing="0" w:after="0" w:afterAutospacing="0"/>
        <w:jc w:val="both"/>
      </w:pPr>
      <w:r w:rsidRPr="00D95285">
        <w:rPr>
          <w:iCs/>
        </w:rPr>
        <w:t>словесный</w:t>
      </w:r>
      <w:r w:rsidRPr="00D95285">
        <w:t>-беседа, лекция, обсуждение, рассказ, анализ.</w:t>
      </w:r>
    </w:p>
    <w:p w:rsidR="00287B0F" w:rsidRPr="00D95285" w:rsidRDefault="00287B0F" w:rsidP="0038100E">
      <w:pPr>
        <w:pStyle w:val="a3"/>
        <w:spacing w:before="0" w:beforeAutospacing="0" w:after="0" w:afterAutospacing="0"/>
        <w:jc w:val="both"/>
      </w:pPr>
      <w:r w:rsidRPr="00D95285">
        <w:rPr>
          <w:b/>
          <w:iCs/>
        </w:rPr>
        <w:t>Наглядный</w:t>
      </w:r>
      <w:r w:rsidRPr="00D95285">
        <w:rPr>
          <w:iCs/>
        </w:rPr>
        <w:t xml:space="preserve"> - </w:t>
      </w:r>
      <w:r w:rsidRPr="00D95285">
        <w:t>показ педагогом гербарных растений, плакатов, муляжи насекомых, просмотр презентации, прогулки.</w:t>
      </w:r>
    </w:p>
    <w:p w:rsidR="00287B0F" w:rsidRPr="00D95285" w:rsidRDefault="00287B0F" w:rsidP="0038100E">
      <w:pPr>
        <w:pStyle w:val="a3"/>
        <w:spacing w:before="0" w:beforeAutospacing="0" w:after="0" w:afterAutospacing="0"/>
        <w:jc w:val="both"/>
      </w:pPr>
      <w:r w:rsidRPr="00D95285">
        <w:rPr>
          <w:b/>
          <w:iCs/>
        </w:rPr>
        <w:t xml:space="preserve">Практический </w:t>
      </w:r>
      <w:r w:rsidRPr="00D95285">
        <w:rPr>
          <w:iCs/>
        </w:rPr>
        <w:t>– </w:t>
      </w:r>
      <w:r w:rsidRPr="00D95285">
        <w:t>индивидуальные тренажеры, решение  задач, дебаты, индивидуальные консультации.</w:t>
      </w:r>
    </w:p>
    <w:p w:rsidR="00287B0F" w:rsidRPr="00D95285" w:rsidRDefault="00287B0F" w:rsidP="0038100E">
      <w:pPr>
        <w:pStyle w:val="a3"/>
        <w:spacing w:before="0" w:beforeAutospacing="0" w:after="0" w:afterAutospacing="0"/>
        <w:ind w:firstLine="708"/>
        <w:jc w:val="both"/>
      </w:pPr>
      <w:r w:rsidRPr="00470EB3">
        <w:rPr>
          <w:bCs/>
          <w:iCs/>
        </w:rPr>
        <w:t>По степени активности познавательной</w:t>
      </w:r>
      <w:r w:rsidRPr="00D95285">
        <w:rPr>
          <w:bCs/>
          <w:iCs/>
        </w:rPr>
        <w:t xml:space="preserve"> деятельности учащихся:</w:t>
      </w:r>
    </w:p>
    <w:p w:rsidR="00287B0F" w:rsidRPr="00D95285" w:rsidRDefault="00287B0F" w:rsidP="0038100E">
      <w:pPr>
        <w:pStyle w:val="a3"/>
        <w:spacing w:before="0" w:beforeAutospacing="0" w:after="0" w:afterAutospacing="0"/>
        <w:jc w:val="both"/>
      </w:pPr>
      <w:r w:rsidRPr="00D95285">
        <w:rPr>
          <w:b/>
          <w:iCs/>
        </w:rPr>
        <w:t>Объяснительно-иллюстративные</w:t>
      </w:r>
      <w:r w:rsidRPr="00D95285">
        <w:t> - учащиеся воспринимают и усваивают готовую информацию.</w:t>
      </w:r>
    </w:p>
    <w:p w:rsidR="00287B0F" w:rsidRPr="00D95285" w:rsidRDefault="00287B0F" w:rsidP="0038100E">
      <w:pPr>
        <w:pStyle w:val="a3"/>
        <w:spacing w:before="0" w:beforeAutospacing="0" w:after="0" w:afterAutospacing="0"/>
        <w:jc w:val="both"/>
      </w:pPr>
      <w:r w:rsidRPr="00D95285">
        <w:rPr>
          <w:b/>
          <w:iCs/>
        </w:rPr>
        <w:t>Репродуктивный</w:t>
      </w:r>
      <w:r w:rsidRPr="00D95285">
        <w:t> – учащиеся воспроизводят полученные знания и освоенные способы деятельности, это  практические работы, подготовка сообщений и рефератов, мини- проекты и исследования.</w:t>
      </w:r>
    </w:p>
    <w:p w:rsidR="00287B0F" w:rsidRPr="00470EB3" w:rsidRDefault="00287B0F" w:rsidP="0038100E">
      <w:pPr>
        <w:pStyle w:val="a3"/>
        <w:spacing w:before="0" w:beforeAutospacing="0" w:after="0" w:afterAutospacing="0"/>
        <w:jc w:val="both"/>
      </w:pPr>
      <w:r w:rsidRPr="00470EB3">
        <w:rPr>
          <w:bCs/>
          <w:iCs/>
        </w:rPr>
        <w:t xml:space="preserve">       По критерию степени самостоятельности и творчества в деятельности учащихся:</w:t>
      </w:r>
    </w:p>
    <w:p w:rsidR="00287B0F" w:rsidRPr="00D95285" w:rsidRDefault="00287B0F" w:rsidP="0038100E">
      <w:pPr>
        <w:pStyle w:val="a3"/>
        <w:spacing w:before="0" w:beforeAutospacing="0" w:after="0" w:afterAutospacing="0"/>
        <w:jc w:val="both"/>
      </w:pPr>
      <w:r w:rsidRPr="00D95285">
        <w:rPr>
          <w:b/>
          <w:iCs/>
        </w:rPr>
        <w:t>Частично-поисковый</w:t>
      </w:r>
      <w:r w:rsidRPr="00D95285">
        <w:t> – учащиеся участвуют в коллективном поиске, в процессе решения биологических задач, разборе учебного материала.</w:t>
      </w:r>
    </w:p>
    <w:p w:rsidR="00287B0F" w:rsidRPr="00D95285" w:rsidRDefault="00287B0F" w:rsidP="0038100E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5285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287B0F" w:rsidRPr="00C87C20" w:rsidRDefault="00287B0F" w:rsidP="00D77F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7C20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287B0F" w:rsidRPr="00C87C20" w:rsidRDefault="00287B0F" w:rsidP="00D77F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7B0F" w:rsidRPr="00C87C20" w:rsidRDefault="00287B0F" w:rsidP="00046F77">
      <w:pPr>
        <w:pStyle w:val="c2"/>
        <w:shd w:val="clear" w:color="auto" w:fill="FFFFFF"/>
        <w:spacing w:before="0" w:beforeAutospacing="0" w:after="0" w:afterAutospacing="0"/>
        <w:rPr>
          <w:bCs/>
          <w:shd w:val="clear" w:color="auto" w:fill="FFFFFF"/>
        </w:rPr>
      </w:pPr>
      <w:r w:rsidRPr="00C87C20">
        <w:rPr>
          <w:shd w:val="clear" w:color="auto" w:fill="FFFFFF"/>
        </w:rPr>
        <w:t xml:space="preserve">1. </w:t>
      </w:r>
      <w:proofErr w:type="spellStart"/>
      <w:r w:rsidRPr="00C87C20">
        <w:rPr>
          <w:shd w:val="clear" w:color="auto" w:fill="FFFFFF"/>
        </w:rPr>
        <w:t>Адрицкая</w:t>
      </w:r>
      <w:proofErr w:type="spellEnd"/>
      <w:r w:rsidRPr="00C87C20">
        <w:rPr>
          <w:shd w:val="clear" w:color="auto" w:fill="FFFFFF"/>
        </w:rPr>
        <w:t xml:space="preserve"> Н. А., </w:t>
      </w:r>
      <w:proofErr w:type="spellStart"/>
      <w:r w:rsidRPr="00C87C20">
        <w:rPr>
          <w:shd w:val="clear" w:color="auto" w:fill="FFFFFF"/>
        </w:rPr>
        <w:t>Улимбашев</w:t>
      </w:r>
      <w:proofErr w:type="spellEnd"/>
      <w:r w:rsidRPr="00C87C20">
        <w:rPr>
          <w:shd w:val="clear" w:color="auto" w:fill="FFFFFF"/>
        </w:rPr>
        <w:t xml:space="preserve"> А. М. «</w:t>
      </w:r>
      <w:hyperlink r:id="rId12" w:history="1">
        <w:r w:rsidRPr="00C87C20">
          <w:rPr>
            <w:rStyle w:val="ae"/>
            <w:bCs/>
            <w:color w:val="auto"/>
            <w:u w:val="none"/>
            <w:shd w:val="clear" w:color="auto" w:fill="FFFFFF"/>
          </w:rPr>
          <w:t>Овощеводство</w:t>
        </w:r>
      </w:hyperlink>
      <w:r w:rsidRPr="00C87C20">
        <w:t>». Санкт-Петербург;  издательство  ЭБС «Лань», 2022 г.</w:t>
      </w:r>
    </w:p>
    <w:p w:rsidR="00287B0F" w:rsidRPr="00C87C20" w:rsidRDefault="00287B0F" w:rsidP="00D77F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7C20">
        <w:rPr>
          <w:rFonts w:ascii="Times New Roman" w:hAnsi="Times New Roman"/>
          <w:bCs/>
          <w:sz w:val="24"/>
          <w:szCs w:val="24"/>
          <w:shd w:val="clear" w:color="auto" w:fill="FFFFFF"/>
        </w:rPr>
        <w:t>2.</w:t>
      </w:r>
      <w:r w:rsidRPr="00C87C20">
        <w:rPr>
          <w:rFonts w:ascii="Times New Roman" w:hAnsi="Times New Roman"/>
          <w:sz w:val="24"/>
          <w:szCs w:val="24"/>
        </w:rPr>
        <w:t xml:space="preserve"> Лактионов К.С. «Частное плодоводство. Семечковые культуры». Санкт-Петербург;  издательство  ЭБС «Лань», 2019 г.</w:t>
      </w:r>
    </w:p>
    <w:p w:rsidR="00287B0F" w:rsidRPr="00C87C20" w:rsidRDefault="00287B0F" w:rsidP="00B168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7C20">
        <w:rPr>
          <w:rFonts w:ascii="Times New Roman" w:hAnsi="Times New Roman"/>
          <w:bCs/>
          <w:sz w:val="24"/>
          <w:szCs w:val="24"/>
          <w:shd w:val="clear" w:color="auto" w:fill="FFFFFF"/>
        </w:rPr>
        <w:t>3.</w:t>
      </w:r>
      <w:r w:rsidRPr="00C87C20">
        <w:rPr>
          <w:rFonts w:ascii="Times New Roman" w:hAnsi="Times New Roman"/>
          <w:sz w:val="24"/>
          <w:szCs w:val="24"/>
          <w:shd w:val="clear" w:color="auto" w:fill="FFFFFF"/>
        </w:rPr>
        <w:t xml:space="preserve"> Мельникова О. В., Ториков В. Е., Осипов А. А. «</w:t>
      </w:r>
      <w:hyperlink r:id="rId13" w:history="1">
        <w:r w:rsidRPr="00C87C20">
          <w:rPr>
            <w:rStyle w:val="ae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Агропроизводство, хранение, переработка и стандартизация зерна</w:t>
        </w:r>
      </w:hyperlink>
      <w:r w:rsidRPr="00C87C20">
        <w:rPr>
          <w:rFonts w:ascii="Times New Roman" w:hAnsi="Times New Roman"/>
          <w:sz w:val="24"/>
          <w:szCs w:val="24"/>
        </w:rPr>
        <w:t>». Санкт-Петербург;  издательство  ЭБС «Лань», 2022 г.</w:t>
      </w:r>
    </w:p>
    <w:p w:rsidR="00287B0F" w:rsidRDefault="00287B0F" w:rsidP="00046F77">
      <w:pPr>
        <w:pStyle w:val="c2"/>
        <w:shd w:val="clear" w:color="auto" w:fill="FFFFFF"/>
        <w:spacing w:before="0" w:beforeAutospacing="0" w:after="0" w:afterAutospacing="0"/>
        <w:rPr>
          <w:rStyle w:val="af7"/>
          <w:b w:val="0"/>
          <w:shd w:val="clear" w:color="auto" w:fill="FFFFFF"/>
        </w:rPr>
      </w:pPr>
      <w:r w:rsidRPr="00C87C20">
        <w:rPr>
          <w:bCs/>
          <w:shd w:val="clear" w:color="auto" w:fill="FFFFFF"/>
        </w:rPr>
        <w:t>4.</w:t>
      </w:r>
      <w:r w:rsidRPr="00C87C20">
        <w:rPr>
          <w:shd w:val="clear" w:color="auto" w:fill="FFFFFF"/>
        </w:rPr>
        <w:t xml:space="preserve">  А.Ф. </w:t>
      </w:r>
      <w:proofErr w:type="spellStart"/>
      <w:r w:rsidRPr="00C87C20">
        <w:rPr>
          <w:shd w:val="clear" w:color="auto" w:fill="FFFFFF"/>
        </w:rPr>
        <w:t>Ченкин</w:t>
      </w:r>
      <w:proofErr w:type="spellEnd"/>
      <w:r w:rsidRPr="00C87C20">
        <w:rPr>
          <w:shd w:val="clear" w:color="auto" w:fill="FFFFFF"/>
        </w:rPr>
        <w:t xml:space="preserve"> и др. «Справочник агронома по защите растений». М.: </w:t>
      </w:r>
      <w:proofErr w:type="spellStart"/>
      <w:r w:rsidRPr="00C87C20">
        <w:rPr>
          <w:shd w:val="clear" w:color="auto" w:fill="FFFFFF"/>
        </w:rPr>
        <w:t>Агропромиздат</w:t>
      </w:r>
      <w:proofErr w:type="spellEnd"/>
      <w:r w:rsidRPr="00C87C20">
        <w:rPr>
          <w:shd w:val="clear" w:color="auto" w:fill="FFFFFF"/>
        </w:rPr>
        <w:t>, </w:t>
      </w:r>
      <w:r w:rsidRPr="00C87C20">
        <w:rPr>
          <w:rStyle w:val="af7"/>
          <w:b w:val="0"/>
          <w:shd w:val="clear" w:color="auto" w:fill="FFFFFF"/>
        </w:rPr>
        <w:t>2020 г.</w:t>
      </w:r>
    </w:p>
    <w:p w:rsidR="00287B0F" w:rsidRPr="00C87C20" w:rsidRDefault="00287B0F" w:rsidP="00046F77">
      <w:pPr>
        <w:pStyle w:val="c2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</w:p>
    <w:p w:rsidR="00287B0F" w:rsidRPr="00C87C20" w:rsidRDefault="00287B0F" w:rsidP="00046F77">
      <w:pPr>
        <w:pStyle w:val="c2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  <w:r w:rsidRPr="00C87C20">
        <w:rPr>
          <w:bCs/>
          <w:shd w:val="clear" w:color="auto" w:fill="FFFFFF"/>
        </w:rPr>
        <w:t>5.</w:t>
      </w:r>
      <w:r w:rsidRPr="00C87C20">
        <w:rPr>
          <w:shd w:val="clear" w:color="auto" w:fill="FFFFFF"/>
        </w:rPr>
        <w:t xml:space="preserve"> Козловская И.П. «Основы агрономии» . Учебное пособие / И.П. Козловская. - М.: Феникс, </w:t>
      </w:r>
      <w:r w:rsidRPr="00C87C20">
        <w:rPr>
          <w:rStyle w:val="af7"/>
          <w:b w:val="0"/>
          <w:shd w:val="clear" w:color="auto" w:fill="FFFFFF"/>
        </w:rPr>
        <w:t>2020</w:t>
      </w:r>
      <w:r>
        <w:rPr>
          <w:rStyle w:val="af7"/>
          <w:b w:val="0"/>
          <w:shd w:val="clear" w:color="auto" w:fill="FFFFFF"/>
        </w:rPr>
        <w:t xml:space="preserve"> г</w:t>
      </w:r>
      <w:r w:rsidRPr="00C87C20">
        <w:rPr>
          <w:b/>
          <w:shd w:val="clear" w:color="auto" w:fill="FFFFFF"/>
        </w:rPr>
        <w:t>.</w:t>
      </w:r>
    </w:p>
    <w:p w:rsidR="00287B0F" w:rsidRPr="00C87C20" w:rsidRDefault="00287B0F" w:rsidP="00046F77">
      <w:pPr>
        <w:pStyle w:val="c2"/>
        <w:shd w:val="clear" w:color="auto" w:fill="FFFFFF"/>
        <w:spacing w:before="0" w:beforeAutospacing="0" w:after="0" w:afterAutospacing="0"/>
        <w:rPr>
          <w:bCs/>
          <w:shd w:val="clear" w:color="auto" w:fill="FFFFFF"/>
        </w:rPr>
      </w:pPr>
    </w:p>
    <w:p w:rsidR="00287B0F" w:rsidRDefault="00287B0F" w:rsidP="00046F7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</w:p>
    <w:p w:rsidR="00287B0F" w:rsidRDefault="00287B0F" w:rsidP="00046F7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</w:p>
    <w:p w:rsidR="00287B0F" w:rsidRDefault="00287B0F" w:rsidP="00046F7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</w:p>
    <w:p w:rsidR="00287B0F" w:rsidRDefault="00287B0F" w:rsidP="00046F7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</w:p>
    <w:p w:rsidR="00287B0F" w:rsidRDefault="00287B0F" w:rsidP="00046F7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</w:p>
    <w:p w:rsidR="00287B0F" w:rsidRDefault="00287B0F" w:rsidP="00046F7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</w:p>
    <w:p w:rsidR="00287B0F" w:rsidRDefault="00287B0F" w:rsidP="00046F7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</w:p>
    <w:p w:rsidR="00287B0F" w:rsidRDefault="00287B0F" w:rsidP="00046F7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</w:p>
    <w:p w:rsidR="00287B0F" w:rsidRDefault="00287B0F" w:rsidP="00046F7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</w:p>
    <w:p w:rsidR="00287B0F" w:rsidRDefault="00287B0F" w:rsidP="00046F7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</w:p>
    <w:p w:rsidR="00287B0F" w:rsidRDefault="00287B0F" w:rsidP="00046F7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</w:p>
    <w:p w:rsidR="00287B0F" w:rsidRDefault="00287B0F" w:rsidP="00046F7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</w:p>
    <w:p w:rsidR="00287B0F" w:rsidRDefault="00287B0F" w:rsidP="00046F7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</w:p>
    <w:p w:rsidR="00287B0F" w:rsidRDefault="00287B0F" w:rsidP="00046F7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</w:p>
    <w:p w:rsidR="00287B0F" w:rsidRDefault="00287B0F" w:rsidP="00046F7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</w:p>
    <w:p w:rsidR="00287B0F" w:rsidRDefault="00287B0F" w:rsidP="00046F7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</w:p>
    <w:p w:rsidR="00287B0F" w:rsidRDefault="00287B0F" w:rsidP="00046F7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</w:p>
    <w:p w:rsidR="00287B0F" w:rsidRDefault="00287B0F" w:rsidP="00046F7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</w:p>
    <w:p w:rsidR="00287B0F" w:rsidRDefault="00287B0F" w:rsidP="00046F7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</w:p>
    <w:p w:rsidR="00287B0F" w:rsidRDefault="00287B0F" w:rsidP="00046F7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</w:p>
    <w:p w:rsidR="00287B0F" w:rsidRDefault="00287B0F" w:rsidP="00046F7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</w:p>
    <w:p w:rsidR="00287B0F" w:rsidRDefault="00287B0F" w:rsidP="00046F7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</w:p>
    <w:p w:rsidR="00287B0F" w:rsidRDefault="00287B0F" w:rsidP="00046F7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</w:p>
    <w:p w:rsidR="00287B0F" w:rsidRDefault="00287B0F" w:rsidP="00046F7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</w:p>
    <w:p w:rsidR="00287B0F" w:rsidRDefault="00287B0F" w:rsidP="00046F7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</w:p>
    <w:p w:rsidR="00287B0F" w:rsidRDefault="00287B0F" w:rsidP="00046F7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</w:p>
    <w:p w:rsidR="00287B0F" w:rsidRDefault="00287B0F" w:rsidP="00046F7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</w:p>
    <w:p w:rsidR="00287B0F" w:rsidRPr="00D95285" w:rsidRDefault="00287B0F" w:rsidP="00046F7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</w:p>
    <w:p w:rsidR="00287B0F" w:rsidRPr="00D95285" w:rsidRDefault="00287B0F" w:rsidP="00DF7EBB">
      <w:pPr>
        <w:jc w:val="center"/>
        <w:rPr>
          <w:rFonts w:ascii="Times New Roman" w:hAnsi="Times New Roman"/>
          <w:b/>
          <w:sz w:val="24"/>
          <w:szCs w:val="24"/>
        </w:rPr>
      </w:pPr>
      <w:r w:rsidRPr="00D95285">
        <w:rPr>
          <w:rFonts w:ascii="Times New Roman" w:hAnsi="Times New Roman"/>
          <w:b/>
          <w:sz w:val="24"/>
          <w:szCs w:val="24"/>
        </w:rPr>
        <w:t>Входной контроль. Анкета для учащихся.</w:t>
      </w:r>
    </w:p>
    <w:p w:rsidR="00287B0F" w:rsidRPr="0038100E" w:rsidRDefault="00287B0F" w:rsidP="00DF7EBB">
      <w:pPr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Проверка знаний учащихся в области биологии, ботаники.</w:t>
      </w:r>
    </w:p>
    <w:p w:rsidR="00287B0F" w:rsidRPr="0038100E" w:rsidRDefault="00287B0F" w:rsidP="00DF7EBB">
      <w:pPr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1.Что такое « биология»?_______________________________________</w:t>
      </w:r>
    </w:p>
    <w:p w:rsidR="00287B0F" w:rsidRPr="0038100E" w:rsidRDefault="00287B0F" w:rsidP="00DF7EBB">
      <w:pPr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2.Что такое «Ботаника»?________________________________________</w:t>
      </w:r>
    </w:p>
    <w:p w:rsidR="00287B0F" w:rsidRPr="0038100E" w:rsidRDefault="00287B0F" w:rsidP="00DF7EBB">
      <w:pPr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3. Назовите отличительные черты объектов живой природы , от неживой</w:t>
      </w:r>
    </w:p>
    <w:p w:rsidR="00287B0F" w:rsidRPr="0038100E" w:rsidRDefault="00287B0F" w:rsidP="00DF7EBB">
      <w:pPr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287B0F" w:rsidRPr="0038100E" w:rsidRDefault="00287B0F" w:rsidP="00DF7EBB">
      <w:pPr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4.Перечислите царства живой природы_____________________________</w:t>
      </w:r>
    </w:p>
    <w:p w:rsidR="00287B0F" w:rsidRPr="0038100E" w:rsidRDefault="00287B0F" w:rsidP="00DF7EBB">
      <w:pPr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5. Почему одни растения называют «низшими», а другие «высшими» растениями? ____________________________________________________</w:t>
      </w:r>
    </w:p>
    <w:p w:rsidR="00287B0F" w:rsidRPr="0038100E" w:rsidRDefault="00287B0F" w:rsidP="00DF7EBB">
      <w:pPr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6.Какие растения образуют семена?_________________________________</w:t>
      </w:r>
    </w:p>
    <w:p w:rsidR="00287B0F" w:rsidRPr="0038100E" w:rsidRDefault="00287B0F" w:rsidP="00DF7EBB">
      <w:pPr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7. Какие вам известны методы исследования в биологии?_______________</w:t>
      </w:r>
    </w:p>
    <w:p w:rsidR="00287B0F" w:rsidRPr="0038100E" w:rsidRDefault="00287B0F" w:rsidP="00DF7EBB">
      <w:pPr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287B0F" w:rsidRPr="0038100E" w:rsidRDefault="00287B0F" w:rsidP="00DF7EBB">
      <w:pPr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8.Что такое « Проект»?____________________________________________</w:t>
      </w:r>
    </w:p>
    <w:p w:rsidR="00287B0F" w:rsidRPr="0038100E" w:rsidRDefault="00287B0F" w:rsidP="00DF7EBB">
      <w:pPr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9. Что, на ваш взгляд, необходимо для успешной реализации научного исследования?____________________________________________________</w:t>
      </w:r>
    </w:p>
    <w:p w:rsidR="00287B0F" w:rsidRPr="0038100E" w:rsidRDefault="00287B0F" w:rsidP="00DD0457">
      <w:pPr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10. Какие формы работы на занятиях для вас вызывают заинтересованность, а какие затруднения, тревогу?_______________________________________</w:t>
      </w:r>
    </w:p>
    <w:p w:rsidR="00287B0F" w:rsidRPr="0038100E" w:rsidRDefault="00287B0F" w:rsidP="00B660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7B0F" w:rsidRPr="0038100E" w:rsidRDefault="00287B0F" w:rsidP="00B66013">
      <w:pPr>
        <w:jc w:val="center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Промежуточная аттестация</w:t>
      </w:r>
    </w:p>
    <w:p w:rsidR="00287B0F" w:rsidRPr="0038100E" w:rsidRDefault="00287B0F" w:rsidP="00ED37FA">
      <w:pPr>
        <w:jc w:val="center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Тестовые задания по теме «Растениеводство»</w:t>
      </w:r>
    </w:p>
    <w:p w:rsidR="00287B0F" w:rsidRPr="0038100E" w:rsidRDefault="00287B0F" w:rsidP="00DD60FD">
      <w:pPr>
        <w:pStyle w:val="a3"/>
        <w:shd w:val="clear" w:color="auto" w:fill="FFFFFF"/>
        <w:spacing w:before="0" w:beforeAutospacing="0" w:after="375" w:afterAutospacing="0"/>
      </w:pPr>
      <w:r w:rsidRPr="0038100E">
        <w:rPr>
          <w:b/>
        </w:rPr>
        <w:lastRenderedPageBreak/>
        <w:t>1. Что такое растениеводство:</w:t>
      </w:r>
      <w:r w:rsidRPr="0038100E">
        <w:rPr>
          <w:b/>
        </w:rPr>
        <w:br/>
      </w:r>
      <w:r w:rsidRPr="0038100E">
        <w:t xml:space="preserve">а) выращивание культурных растений </w:t>
      </w:r>
      <w:r w:rsidRPr="0038100E">
        <w:br/>
        <w:t>б) изготовление продуктов питания</w:t>
      </w:r>
      <w:r w:rsidRPr="0038100E">
        <w:br/>
        <w:t>в) наука о растениях</w:t>
      </w:r>
    </w:p>
    <w:p w:rsidR="00287B0F" w:rsidRPr="0038100E" w:rsidRDefault="00287B0F" w:rsidP="00DD60FD">
      <w:pPr>
        <w:pStyle w:val="a3"/>
        <w:shd w:val="clear" w:color="auto" w:fill="FFFFFF"/>
        <w:spacing w:before="0" w:beforeAutospacing="0" w:after="375" w:afterAutospacing="0"/>
      </w:pPr>
      <w:r w:rsidRPr="0038100E">
        <w:rPr>
          <w:b/>
        </w:rPr>
        <w:t>2. Какое растение относится к зерновым культурам:</w:t>
      </w:r>
      <w:r w:rsidRPr="0038100E">
        <w:br/>
        <w:t>а) лён</w:t>
      </w:r>
      <w:r w:rsidRPr="0038100E">
        <w:br/>
        <w:t xml:space="preserve">б) рожь </w:t>
      </w:r>
      <w:r w:rsidRPr="0038100E">
        <w:br/>
        <w:t>в) люцерна</w:t>
      </w:r>
    </w:p>
    <w:p w:rsidR="00287B0F" w:rsidRPr="0038100E" w:rsidRDefault="00287B0F" w:rsidP="00DD60FD">
      <w:pPr>
        <w:pStyle w:val="a3"/>
        <w:shd w:val="clear" w:color="auto" w:fill="FFFFFF"/>
        <w:spacing w:before="0" w:beforeAutospacing="0" w:after="375" w:afterAutospacing="0"/>
      </w:pPr>
      <w:r w:rsidRPr="0038100E">
        <w:rPr>
          <w:b/>
        </w:rPr>
        <w:t>3. Какое растение выращивают на корм домашним животным:</w:t>
      </w:r>
      <w:r w:rsidRPr="0038100E">
        <w:br/>
        <w:t>а) хлопчатник</w:t>
      </w:r>
      <w:r w:rsidRPr="0038100E">
        <w:br/>
        <w:t>б) рис</w:t>
      </w:r>
      <w:r w:rsidRPr="0038100E">
        <w:br/>
        <w:t xml:space="preserve">в) клевер </w:t>
      </w:r>
    </w:p>
    <w:p w:rsidR="00287B0F" w:rsidRPr="0038100E" w:rsidRDefault="00287B0F" w:rsidP="00DD60FD">
      <w:pPr>
        <w:pStyle w:val="a3"/>
        <w:shd w:val="clear" w:color="auto" w:fill="FFFFFF"/>
        <w:spacing w:before="0" w:beforeAutospacing="0" w:after="375" w:afterAutospacing="0"/>
      </w:pPr>
      <w:r w:rsidRPr="0038100E">
        <w:rPr>
          <w:b/>
        </w:rPr>
        <w:t>4. Какое растение относится к прядильным культурам:</w:t>
      </w:r>
      <w:r w:rsidRPr="0038100E">
        <w:rPr>
          <w:b/>
        </w:rPr>
        <w:br/>
      </w:r>
      <w:r w:rsidRPr="0038100E">
        <w:t xml:space="preserve">а) хлопчатник </w:t>
      </w:r>
      <w:r w:rsidRPr="0038100E">
        <w:br/>
        <w:t>б) ячмень</w:t>
      </w:r>
      <w:r w:rsidRPr="0038100E">
        <w:br/>
        <w:t>в) свёкла</w:t>
      </w:r>
    </w:p>
    <w:p w:rsidR="00287B0F" w:rsidRPr="0038100E" w:rsidRDefault="00287B0F" w:rsidP="00DD60FD">
      <w:pPr>
        <w:pStyle w:val="a3"/>
        <w:shd w:val="clear" w:color="auto" w:fill="FFFFFF"/>
        <w:spacing w:before="0" w:beforeAutospacing="0" w:after="375" w:afterAutospacing="0"/>
      </w:pPr>
      <w:r w:rsidRPr="0038100E">
        <w:rPr>
          <w:b/>
        </w:rPr>
        <w:t>5. Какой материк является родиной картофеля:</w:t>
      </w:r>
      <w:r w:rsidRPr="0038100E">
        <w:br/>
        <w:t>а) Австралия</w:t>
      </w:r>
      <w:r w:rsidRPr="0038100E">
        <w:br/>
        <w:t>б) Африка</w:t>
      </w:r>
      <w:r w:rsidRPr="0038100E">
        <w:br/>
        <w:t xml:space="preserve">в) Южная Америка </w:t>
      </w:r>
    </w:p>
    <w:p w:rsidR="00287B0F" w:rsidRPr="0038100E" w:rsidRDefault="00287B0F" w:rsidP="00DD60FD">
      <w:pPr>
        <w:pStyle w:val="a3"/>
        <w:shd w:val="clear" w:color="auto" w:fill="FFFFFF"/>
        <w:spacing w:before="0" w:beforeAutospacing="0" w:after="375" w:afterAutospacing="0"/>
      </w:pPr>
      <w:r w:rsidRPr="0038100E">
        <w:rPr>
          <w:b/>
        </w:rPr>
        <w:t>6. Какую часть растения люди используют в пищу у редиса, моркови, свёклы:</w:t>
      </w:r>
      <w:r w:rsidRPr="0038100E">
        <w:br/>
        <w:t>а) плоды</w:t>
      </w:r>
      <w:r w:rsidRPr="0038100E">
        <w:br/>
        <w:t xml:space="preserve">б) корни </w:t>
      </w:r>
      <w:r w:rsidRPr="0038100E">
        <w:br/>
        <w:t>в) семена</w:t>
      </w:r>
    </w:p>
    <w:p w:rsidR="00287B0F" w:rsidRPr="0038100E" w:rsidRDefault="00287B0F" w:rsidP="00DD60FD">
      <w:pPr>
        <w:pStyle w:val="a3"/>
        <w:shd w:val="clear" w:color="auto" w:fill="FFFFFF"/>
        <w:spacing w:before="0" w:beforeAutospacing="0" w:after="375" w:afterAutospacing="0"/>
      </w:pPr>
      <w:r w:rsidRPr="0038100E">
        <w:rPr>
          <w:b/>
        </w:rPr>
        <w:t>7. Основным звеном АПК является:</w:t>
      </w:r>
      <w:r w:rsidRPr="0038100E">
        <w:br/>
        <w:t>а) животноводство</w:t>
      </w:r>
      <w:r w:rsidRPr="0038100E">
        <w:br/>
        <w:t>б) растениеводство</w:t>
      </w:r>
      <w:r w:rsidRPr="0038100E">
        <w:br/>
        <w:t xml:space="preserve">в) сельское хозяйство </w:t>
      </w:r>
    </w:p>
    <w:p w:rsidR="00287B0F" w:rsidRPr="0038100E" w:rsidRDefault="00287B0F" w:rsidP="00DD60FD">
      <w:pPr>
        <w:pStyle w:val="a3"/>
        <w:shd w:val="clear" w:color="auto" w:fill="FFFFFF"/>
        <w:spacing w:before="0" w:beforeAutospacing="0" w:after="375" w:afterAutospacing="0"/>
      </w:pPr>
      <w:r w:rsidRPr="0038100E">
        <w:rPr>
          <w:b/>
        </w:rPr>
        <w:t xml:space="preserve">8. Мероприятия, целью которых является повышение качества почвы </w:t>
      </w:r>
      <w:r w:rsidRPr="0038100E">
        <w:t>(плодородия), называются:</w:t>
      </w:r>
      <w:r w:rsidRPr="0038100E">
        <w:br/>
        <w:t xml:space="preserve">а) мелиорация </w:t>
      </w:r>
      <w:r w:rsidRPr="0038100E">
        <w:br/>
        <w:t>б) рекультивация</w:t>
      </w:r>
      <w:r w:rsidRPr="0038100E">
        <w:br/>
        <w:t>в) рентабельность</w:t>
      </w:r>
    </w:p>
    <w:p w:rsidR="00287B0F" w:rsidRPr="0038100E" w:rsidRDefault="00287B0F" w:rsidP="00DD60FD">
      <w:pPr>
        <w:pStyle w:val="a3"/>
        <w:shd w:val="clear" w:color="auto" w:fill="FFFFFF"/>
        <w:spacing w:before="0" w:beforeAutospacing="0" w:after="375" w:afterAutospacing="0"/>
      </w:pPr>
      <w:r w:rsidRPr="0038100E">
        <w:rPr>
          <w:b/>
        </w:rPr>
        <w:t>9. К первому звену АПК относятся:</w:t>
      </w:r>
      <w:r w:rsidRPr="0038100E">
        <w:br/>
        <w:t>а) пищевая промышленность</w:t>
      </w:r>
      <w:r w:rsidRPr="0038100E">
        <w:br/>
        <w:t>б) торговля</w:t>
      </w:r>
      <w:r w:rsidRPr="0038100E">
        <w:br/>
        <w:t xml:space="preserve">в) производство удобрений </w:t>
      </w:r>
    </w:p>
    <w:p w:rsidR="00287B0F" w:rsidRPr="0038100E" w:rsidRDefault="00287B0F" w:rsidP="00ED37FA">
      <w:pPr>
        <w:pStyle w:val="a3"/>
        <w:shd w:val="clear" w:color="auto" w:fill="FFFFFF"/>
        <w:spacing w:before="0" w:beforeAutospacing="0" w:after="375" w:afterAutospacing="0"/>
      </w:pPr>
      <w:r w:rsidRPr="0038100E">
        <w:rPr>
          <w:b/>
        </w:rPr>
        <w:t>10. Основная часть картофеля (90%) в стране выращивается на:</w:t>
      </w:r>
      <w:r w:rsidRPr="0038100E">
        <w:br/>
        <w:t>а) в фермерских хозяйствах</w:t>
      </w:r>
      <w:r w:rsidRPr="0038100E">
        <w:br/>
        <w:t xml:space="preserve">б) личных подсобных хозяйствах </w:t>
      </w:r>
      <w:r w:rsidRPr="0038100E">
        <w:br/>
        <w:t>в) в колхозах</w:t>
      </w:r>
    </w:p>
    <w:p w:rsidR="00287B0F" w:rsidRPr="0038100E" w:rsidRDefault="00287B0F" w:rsidP="00ED37FA">
      <w:pPr>
        <w:pStyle w:val="a3"/>
        <w:shd w:val="clear" w:color="auto" w:fill="FFFFFF"/>
        <w:spacing w:before="0" w:beforeAutospacing="0" w:after="375" w:afterAutospacing="0"/>
      </w:pPr>
      <w:r w:rsidRPr="0038100E">
        <w:rPr>
          <w:b/>
        </w:rPr>
        <w:lastRenderedPageBreak/>
        <w:t>11. Важнейшей зерновой культурой России является:</w:t>
      </w:r>
      <w:r w:rsidRPr="0038100E">
        <w:br/>
        <w:t xml:space="preserve">а) пшеница </w:t>
      </w:r>
      <w:r w:rsidRPr="0038100E">
        <w:br/>
        <w:t>б) гречиха</w:t>
      </w:r>
      <w:r w:rsidRPr="0038100E">
        <w:br/>
        <w:t>в) овес</w:t>
      </w:r>
    </w:p>
    <w:p w:rsidR="00287B0F" w:rsidRPr="0038100E" w:rsidRDefault="00287B0F" w:rsidP="00ED37FA">
      <w:pPr>
        <w:pStyle w:val="a3"/>
        <w:shd w:val="clear" w:color="auto" w:fill="FFFFFF"/>
        <w:spacing w:before="0" w:beforeAutospacing="0" w:after="375" w:afterAutospacing="0"/>
      </w:pPr>
      <w:r w:rsidRPr="0038100E">
        <w:rPr>
          <w:b/>
        </w:rPr>
        <w:t>12. Полеводство занимается возделыванием:</w:t>
      </w:r>
      <w:r w:rsidRPr="0038100E">
        <w:rPr>
          <w:b/>
        </w:rPr>
        <w:br/>
      </w:r>
      <w:r w:rsidRPr="0038100E">
        <w:t>а) технических культур</w:t>
      </w:r>
      <w:r w:rsidRPr="0038100E">
        <w:br/>
        <w:t xml:space="preserve">б) зерновых культур </w:t>
      </w:r>
      <w:r w:rsidRPr="0038100E">
        <w:br/>
        <w:t>в) овощей</w:t>
      </w:r>
    </w:p>
    <w:p w:rsidR="00287B0F" w:rsidRPr="0038100E" w:rsidRDefault="00287B0F" w:rsidP="00ED37FA">
      <w:pPr>
        <w:pStyle w:val="a3"/>
        <w:shd w:val="clear" w:color="auto" w:fill="FFFFFF"/>
        <w:spacing w:before="0" w:beforeAutospacing="0" w:after="375" w:afterAutospacing="0"/>
      </w:pPr>
      <w:r w:rsidRPr="0038100E">
        <w:rPr>
          <w:b/>
        </w:rPr>
        <w:t>13. В Нечерноземье выращивают:</w:t>
      </w:r>
      <w:r w:rsidRPr="0038100E">
        <w:br/>
        <w:t xml:space="preserve">а) лен-долгунец </w:t>
      </w:r>
      <w:r w:rsidRPr="0038100E">
        <w:br/>
        <w:t>б) подсолнечник</w:t>
      </w:r>
    </w:p>
    <w:p w:rsidR="00287B0F" w:rsidRPr="0038100E" w:rsidRDefault="00287B0F" w:rsidP="00ED37FA">
      <w:pPr>
        <w:pStyle w:val="a3"/>
        <w:shd w:val="clear" w:color="auto" w:fill="FFFFFF"/>
        <w:spacing w:before="0" w:beforeAutospacing="0" w:after="375" w:afterAutospacing="0"/>
      </w:pPr>
      <w:r w:rsidRPr="0038100E">
        <w:rPr>
          <w:b/>
        </w:rPr>
        <w:t>14. Специализация сельского хозяйства:</w:t>
      </w:r>
      <w:r w:rsidRPr="0038100E">
        <w:rPr>
          <w:b/>
        </w:rPr>
        <w:br/>
        <w:t>пшеница:</w:t>
      </w:r>
      <w:r w:rsidRPr="0038100E">
        <w:rPr>
          <w:b/>
        </w:rPr>
        <w:br/>
      </w:r>
      <w:r w:rsidRPr="0038100E">
        <w:t>а) тундра</w:t>
      </w:r>
      <w:r w:rsidRPr="0038100E">
        <w:br/>
        <w:t>б) лесная зона</w:t>
      </w:r>
      <w:r w:rsidRPr="0038100E">
        <w:br/>
        <w:t xml:space="preserve">в) лесостепи и степи </w:t>
      </w:r>
    </w:p>
    <w:p w:rsidR="00287B0F" w:rsidRPr="0038100E" w:rsidRDefault="00287B0F" w:rsidP="00ED37FA">
      <w:pPr>
        <w:pStyle w:val="a3"/>
        <w:shd w:val="clear" w:color="auto" w:fill="FFFFFF"/>
        <w:spacing w:before="0" w:beforeAutospacing="0" w:after="375" w:afterAutospacing="0"/>
      </w:pPr>
      <w:r w:rsidRPr="0038100E">
        <w:rPr>
          <w:b/>
        </w:rPr>
        <w:t>15. Специализация сельского хозяйства:</w:t>
      </w:r>
      <w:r w:rsidRPr="0038100E">
        <w:rPr>
          <w:b/>
        </w:rPr>
        <w:br/>
        <w:t>кукуруза:</w:t>
      </w:r>
      <w:r w:rsidRPr="0038100E">
        <w:rPr>
          <w:b/>
        </w:rPr>
        <w:br/>
      </w:r>
      <w:r w:rsidRPr="0038100E">
        <w:t xml:space="preserve">а) лесостепи и степи </w:t>
      </w:r>
      <w:r w:rsidRPr="0038100E">
        <w:br/>
        <w:t>б) полупустыни</w:t>
      </w:r>
      <w:r w:rsidRPr="0038100E">
        <w:br/>
        <w:t>в) тундра</w:t>
      </w:r>
    </w:p>
    <w:p w:rsidR="00287B0F" w:rsidRPr="0038100E" w:rsidRDefault="00287B0F" w:rsidP="00DD0457">
      <w:pPr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Ключи к тестовым заданиям по теме «Растениеводство»</w:t>
      </w:r>
    </w:p>
    <w:p w:rsidR="00287B0F" w:rsidRPr="0038100E" w:rsidRDefault="00287B0F" w:rsidP="00ED37FA">
      <w:pPr>
        <w:rPr>
          <w:rFonts w:ascii="Times New Roman" w:hAnsi="Times New Roman"/>
          <w:sz w:val="24"/>
          <w:szCs w:val="24"/>
        </w:rPr>
        <w:sectPr w:rsidR="00287B0F" w:rsidRPr="0038100E" w:rsidSect="009015B8">
          <w:pgSz w:w="11906" w:h="16838"/>
          <w:pgMar w:top="1134" w:right="850" w:bottom="899" w:left="1080" w:header="708" w:footer="708" w:gutter="0"/>
          <w:cols w:space="708"/>
          <w:titlePg/>
          <w:docGrid w:linePitch="360"/>
        </w:sectPr>
      </w:pPr>
    </w:p>
    <w:p w:rsidR="00287B0F" w:rsidRPr="0038100E" w:rsidRDefault="00287B0F" w:rsidP="00ED37FA">
      <w:pPr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1.а</w:t>
      </w:r>
    </w:p>
    <w:p w:rsidR="00287B0F" w:rsidRPr="0038100E" w:rsidRDefault="00287B0F" w:rsidP="00ED37FA">
      <w:pPr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2.б</w:t>
      </w:r>
    </w:p>
    <w:p w:rsidR="00287B0F" w:rsidRPr="0038100E" w:rsidRDefault="00287B0F" w:rsidP="00ED37FA">
      <w:pPr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3.в</w:t>
      </w:r>
    </w:p>
    <w:p w:rsidR="00287B0F" w:rsidRPr="0038100E" w:rsidRDefault="00287B0F" w:rsidP="00ED37FA">
      <w:pPr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4.а</w:t>
      </w:r>
    </w:p>
    <w:p w:rsidR="00287B0F" w:rsidRPr="0038100E" w:rsidRDefault="00287B0F" w:rsidP="00ED37FA">
      <w:pPr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5.в</w:t>
      </w:r>
    </w:p>
    <w:p w:rsidR="00287B0F" w:rsidRPr="0038100E" w:rsidRDefault="00287B0F" w:rsidP="00ED37FA">
      <w:pPr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6.б</w:t>
      </w:r>
    </w:p>
    <w:p w:rsidR="00287B0F" w:rsidRPr="0038100E" w:rsidRDefault="00287B0F" w:rsidP="00ED37FA">
      <w:pPr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7.в</w:t>
      </w:r>
    </w:p>
    <w:p w:rsidR="00287B0F" w:rsidRPr="0038100E" w:rsidRDefault="00287B0F" w:rsidP="00ED37FA">
      <w:pPr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8.а</w:t>
      </w:r>
    </w:p>
    <w:p w:rsidR="00287B0F" w:rsidRPr="0038100E" w:rsidRDefault="00287B0F" w:rsidP="00ED37FA">
      <w:pPr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9.в</w:t>
      </w:r>
    </w:p>
    <w:p w:rsidR="00287B0F" w:rsidRPr="0038100E" w:rsidRDefault="00287B0F" w:rsidP="00ED37FA">
      <w:pPr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10.б</w:t>
      </w:r>
    </w:p>
    <w:p w:rsidR="00287B0F" w:rsidRPr="0038100E" w:rsidRDefault="00287B0F" w:rsidP="00ED37FA">
      <w:pPr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11.а</w:t>
      </w:r>
    </w:p>
    <w:p w:rsidR="00287B0F" w:rsidRPr="0038100E" w:rsidRDefault="00287B0F" w:rsidP="00ED37FA">
      <w:pPr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12.б</w:t>
      </w:r>
    </w:p>
    <w:p w:rsidR="00287B0F" w:rsidRPr="0038100E" w:rsidRDefault="00287B0F" w:rsidP="00ED37FA">
      <w:pPr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13.а</w:t>
      </w:r>
    </w:p>
    <w:p w:rsidR="00287B0F" w:rsidRPr="0038100E" w:rsidRDefault="00287B0F" w:rsidP="00ED37FA">
      <w:pPr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14.в</w:t>
      </w:r>
    </w:p>
    <w:p w:rsidR="00287B0F" w:rsidRPr="0038100E" w:rsidRDefault="00287B0F" w:rsidP="00ED37FA">
      <w:pPr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15.а</w:t>
      </w:r>
    </w:p>
    <w:p w:rsidR="00287B0F" w:rsidRPr="0038100E" w:rsidRDefault="00287B0F" w:rsidP="00ED37FA">
      <w:pPr>
        <w:pStyle w:val="a3"/>
        <w:shd w:val="clear" w:color="auto" w:fill="FFFFFF"/>
        <w:spacing w:before="0" w:beforeAutospacing="0" w:after="375" w:afterAutospacing="0"/>
        <w:sectPr w:rsidR="00287B0F" w:rsidRPr="0038100E" w:rsidSect="0038100E">
          <w:type w:val="continuous"/>
          <w:pgSz w:w="11906" w:h="16838"/>
          <w:pgMar w:top="1134" w:right="850" w:bottom="568" w:left="1080" w:header="708" w:footer="708" w:gutter="0"/>
          <w:cols w:num="2" w:space="708"/>
          <w:docGrid w:linePitch="360"/>
        </w:sectPr>
      </w:pPr>
    </w:p>
    <w:p w:rsidR="00287B0F" w:rsidRPr="0038100E" w:rsidRDefault="00287B0F" w:rsidP="00DD0457">
      <w:pPr>
        <w:pStyle w:val="a3"/>
        <w:shd w:val="clear" w:color="auto" w:fill="FFFFFF"/>
        <w:spacing w:before="0" w:beforeAutospacing="0" w:after="375" w:afterAutospacing="0"/>
        <w:rPr>
          <w:b/>
        </w:rPr>
      </w:pPr>
      <w:r w:rsidRPr="0038100E">
        <w:rPr>
          <w:b/>
        </w:rPr>
        <w:t>Тестовые задания по теме «Агрономия  и биотехнологии»</w:t>
      </w:r>
    </w:p>
    <w:p w:rsidR="00287B0F" w:rsidRPr="0038100E" w:rsidRDefault="00287B0F" w:rsidP="002B34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Тест № 1</w:t>
      </w:r>
    </w:p>
    <w:p w:rsidR="00287B0F" w:rsidRPr="0038100E" w:rsidRDefault="00287B0F" w:rsidP="002B3428">
      <w:pPr>
        <w:spacing w:after="0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Тема: почва, её состав и свойства.</w:t>
      </w:r>
    </w:p>
    <w:p w:rsidR="00287B0F" w:rsidRPr="0038100E" w:rsidRDefault="00287B0F" w:rsidP="00C0778F">
      <w:pPr>
        <w:pStyle w:val="aa"/>
        <w:numPr>
          <w:ilvl w:val="0"/>
          <w:numId w:val="9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Что такое почва?</w:t>
      </w:r>
    </w:p>
    <w:p w:rsidR="00287B0F" w:rsidRPr="0038100E" w:rsidRDefault="00287B0F" w:rsidP="002B342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 xml:space="preserve">а) поверхностный слой земной </w:t>
      </w:r>
      <w:proofErr w:type="spellStart"/>
      <w:r w:rsidRPr="0038100E">
        <w:rPr>
          <w:rFonts w:ascii="Times New Roman" w:hAnsi="Times New Roman"/>
          <w:sz w:val="24"/>
          <w:szCs w:val="24"/>
        </w:rPr>
        <w:t>коры</w:t>
      </w:r>
      <w:proofErr w:type="spellEnd"/>
      <w:r w:rsidRPr="0038100E">
        <w:rPr>
          <w:rFonts w:ascii="Times New Roman" w:hAnsi="Times New Roman"/>
          <w:sz w:val="24"/>
          <w:szCs w:val="24"/>
        </w:rPr>
        <w:t>;</w:t>
      </w:r>
    </w:p>
    <w:p w:rsidR="00287B0F" w:rsidRPr="0038100E" w:rsidRDefault="00287B0F" w:rsidP="002B342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горная порода;</w:t>
      </w:r>
    </w:p>
    <w:p w:rsidR="00287B0F" w:rsidRPr="0038100E" w:rsidRDefault="00287B0F" w:rsidP="002B342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lastRenderedPageBreak/>
        <w:t>в) водное пространство.</w:t>
      </w:r>
    </w:p>
    <w:p w:rsidR="00287B0F" w:rsidRPr="0038100E" w:rsidRDefault="00287B0F" w:rsidP="002B34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 xml:space="preserve">     2.  Что или кто участвуют в образовании почвы из горной породы?</w:t>
      </w:r>
    </w:p>
    <w:p w:rsidR="00287B0F" w:rsidRPr="0038100E" w:rsidRDefault="00287B0F" w:rsidP="002B3428">
      <w:pPr>
        <w:spacing w:after="0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а) воздух и вода;</w:t>
      </w:r>
    </w:p>
    <w:p w:rsidR="00287B0F" w:rsidRPr="0038100E" w:rsidRDefault="00287B0F" w:rsidP="002B3428">
      <w:pPr>
        <w:spacing w:after="0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б) растения и животные;</w:t>
      </w:r>
    </w:p>
    <w:p w:rsidR="00287B0F" w:rsidRPr="0038100E" w:rsidRDefault="00287B0F" w:rsidP="002B3428">
      <w:pPr>
        <w:spacing w:after="0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в) подходят оба варианта ответов.</w:t>
      </w:r>
    </w:p>
    <w:p w:rsidR="00287B0F" w:rsidRPr="0038100E" w:rsidRDefault="00287B0F" w:rsidP="002B34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 xml:space="preserve">     3.  По механическому составу почвы делятся: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 xml:space="preserve">а) на глинистые, суглинистые, </w:t>
      </w:r>
    </w:p>
    <w:p w:rsidR="00287B0F" w:rsidRPr="0038100E" w:rsidRDefault="00287B0F" w:rsidP="002B34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на супесчаные и торфяники;</w:t>
      </w:r>
    </w:p>
    <w:p w:rsidR="00287B0F" w:rsidRPr="0038100E" w:rsidRDefault="00287B0F" w:rsidP="002B34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в) подходят варианты ответов а) и б).</w:t>
      </w:r>
    </w:p>
    <w:p w:rsidR="00287B0F" w:rsidRPr="0038100E" w:rsidRDefault="00287B0F" w:rsidP="002B34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 xml:space="preserve">     4.  Какие почвы называются тяжёлыми?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а) с плотной, слитной структурой;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б) из песка с небольшим содержанием перегноя;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в) торфяные почвы.</w:t>
      </w:r>
    </w:p>
    <w:p w:rsidR="00287B0F" w:rsidRPr="0038100E" w:rsidRDefault="00287B0F" w:rsidP="002B34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 xml:space="preserve">     5.  Из каких частей состоит почва?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а) только из твёрдой части;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б) из твёрдой, жидкой, газообразной и живой частей;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в) из жидкой и живой.</w:t>
      </w:r>
    </w:p>
    <w:p w:rsidR="00287B0F" w:rsidRPr="0038100E" w:rsidRDefault="00287B0F" w:rsidP="002B34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 xml:space="preserve">     6.  Какие факторы влияют на структуру почвы?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а) изменение внешних условий;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б) обработка почвы плугами;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в) оба ответа правильные.</w:t>
      </w:r>
    </w:p>
    <w:p w:rsidR="00287B0F" w:rsidRPr="0038100E" w:rsidRDefault="00287B0F" w:rsidP="002B34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 xml:space="preserve">     7.  Какая почва является плодородной?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а) бесструктурная почва;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б) каменистые почвы;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 xml:space="preserve">в) структурная, водопроницаемая и богатая полезными веществами 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 xml:space="preserve">              почва.</w:t>
      </w:r>
    </w:p>
    <w:p w:rsidR="00287B0F" w:rsidRPr="0038100E" w:rsidRDefault="00287B0F" w:rsidP="002B34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 xml:space="preserve">    8.  Как определить кислотность почвы (грунта) на участке?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а) приобретите специальный простой прибор;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б) понаблюдать, какие растения особенно хорошо растут на  участке;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в) подходят оба ответа.</w:t>
      </w:r>
    </w:p>
    <w:p w:rsidR="00287B0F" w:rsidRPr="0038100E" w:rsidRDefault="00287B0F" w:rsidP="002B34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 xml:space="preserve">    9.  Что применяют для улучшения структуры почвы и ее плодородия?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а) хорошо перегнивший навоз или торф;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б) садовый компост или листовой перегной;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в) можно использовать и то и другое.</w:t>
      </w:r>
    </w:p>
    <w:p w:rsidR="00287B0F" w:rsidRPr="0038100E" w:rsidRDefault="00287B0F" w:rsidP="002B34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 xml:space="preserve">   10.  От чего зависит плодородие почв?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а) от природной структуры почвы и от климатических условий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 xml:space="preserve">          местности;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б) от наличия в ней микроорганизмов;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в) ни от чего не зависит.</w:t>
      </w:r>
    </w:p>
    <w:p w:rsidR="00287B0F" w:rsidRPr="0038100E" w:rsidRDefault="00287B0F" w:rsidP="002B3428">
      <w:pPr>
        <w:spacing w:line="240" w:lineRule="auto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Ключи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"/>
        <w:gridCol w:w="1018"/>
        <w:gridCol w:w="1019"/>
        <w:gridCol w:w="1018"/>
        <w:gridCol w:w="1018"/>
        <w:gridCol w:w="1019"/>
        <w:gridCol w:w="1020"/>
        <w:gridCol w:w="1020"/>
        <w:gridCol w:w="1020"/>
        <w:gridCol w:w="1023"/>
      </w:tblGrid>
      <w:tr w:rsidR="00287B0F" w:rsidRPr="0038100E" w:rsidTr="00544A85">
        <w:trPr>
          <w:jc w:val="center"/>
        </w:trPr>
        <w:tc>
          <w:tcPr>
            <w:tcW w:w="1042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87B0F" w:rsidRPr="0038100E" w:rsidTr="00544A85">
        <w:trPr>
          <w:jc w:val="center"/>
        </w:trPr>
        <w:tc>
          <w:tcPr>
            <w:tcW w:w="1042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1042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042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042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042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042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043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043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043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043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287B0F" w:rsidRPr="0038100E" w:rsidRDefault="00287B0F" w:rsidP="00ED37FA">
      <w:pPr>
        <w:pStyle w:val="a3"/>
        <w:shd w:val="clear" w:color="auto" w:fill="FFFFFF"/>
        <w:spacing w:before="0" w:beforeAutospacing="0" w:after="375" w:afterAutospacing="0"/>
        <w:jc w:val="center"/>
        <w:rPr>
          <w:b/>
        </w:rPr>
      </w:pPr>
    </w:p>
    <w:p w:rsidR="00287B0F" w:rsidRPr="0038100E" w:rsidRDefault="00287B0F" w:rsidP="002B3428">
      <w:pPr>
        <w:jc w:val="center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ТЕСТ № 2</w:t>
      </w:r>
    </w:p>
    <w:p w:rsidR="00287B0F" w:rsidRPr="0038100E" w:rsidRDefault="00287B0F" w:rsidP="002B3428">
      <w:pPr>
        <w:spacing w:after="0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Тема:</w:t>
      </w:r>
      <w:r w:rsidRPr="0038100E">
        <w:rPr>
          <w:rFonts w:ascii="Times New Roman" w:hAnsi="Times New Roman"/>
          <w:sz w:val="24"/>
          <w:szCs w:val="24"/>
        </w:rPr>
        <w:t xml:space="preserve"> </w:t>
      </w:r>
      <w:r w:rsidRPr="0038100E">
        <w:rPr>
          <w:rFonts w:ascii="Times New Roman" w:hAnsi="Times New Roman"/>
          <w:b/>
          <w:sz w:val="24"/>
          <w:szCs w:val="24"/>
        </w:rPr>
        <w:t>сорняки, вредители и болезни сельскохозяйственных культур</w:t>
      </w:r>
    </w:p>
    <w:p w:rsidR="00287B0F" w:rsidRPr="0038100E" w:rsidRDefault="00287B0F" w:rsidP="00C0778F">
      <w:pPr>
        <w:pStyle w:val="aa"/>
        <w:numPr>
          <w:ilvl w:val="0"/>
          <w:numId w:val="10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Что такое сорняки?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а) это дикие или полудикие растения;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это культурные растения других видов, растущие там, где их быть не должно;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в) нет верных ответов.</w:t>
      </w:r>
    </w:p>
    <w:p w:rsidR="00287B0F" w:rsidRPr="0038100E" w:rsidRDefault="00287B0F" w:rsidP="002B3428">
      <w:pPr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 xml:space="preserve">      2. Что такое </w:t>
      </w:r>
      <w:proofErr w:type="spellStart"/>
      <w:r w:rsidRPr="0038100E">
        <w:rPr>
          <w:rFonts w:ascii="Times New Roman" w:hAnsi="Times New Roman"/>
          <w:b/>
          <w:sz w:val="24"/>
          <w:szCs w:val="24"/>
        </w:rPr>
        <w:t>засорители</w:t>
      </w:r>
      <w:proofErr w:type="spellEnd"/>
      <w:r w:rsidRPr="0038100E">
        <w:rPr>
          <w:rFonts w:ascii="Times New Roman" w:hAnsi="Times New Roman"/>
          <w:b/>
          <w:sz w:val="24"/>
          <w:szCs w:val="24"/>
        </w:rPr>
        <w:t xml:space="preserve"> полей и огородов?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а) это дикие или полудикие растения;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это культурные растения других видов, растущие там, где их быть не должно;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в) растения, произрастающие на захламленных, мусорных землях.</w:t>
      </w:r>
    </w:p>
    <w:p w:rsidR="00287B0F" w:rsidRPr="0038100E" w:rsidRDefault="00287B0F" w:rsidP="002B34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 xml:space="preserve">     3. На какие типы все сорные растения делят по способу питания: 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а) самостоятельный тип;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б) паразитный тип,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в) полупаразитный тип;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г) подходят ответы а) и б).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 xml:space="preserve">     4. Какие методы борьбы применяют с сорными растениями?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а)  агротехнические, химические и биологические;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б)  только химические;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в) агротехнические и биологические.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 xml:space="preserve">     5. На какие группы делятся болезни сельхозкультур?</w:t>
      </w:r>
    </w:p>
    <w:p w:rsidR="00287B0F" w:rsidRPr="0038100E" w:rsidRDefault="00287B0F" w:rsidP="002B342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 xml:space="preserve">а) </w:t>
      </w:r>
      <w:r w:rsidRPr="0038100E">
        <w:rPr>
          <w:rFonts w:ascii="Times New Roman" w:hAnsi="Times New Roman"/>
          <w:bCs/>
          <w:color w:val="000000"/>
          <w:sz w:val="24"/>
          <w:szCs w:val="24"/>
        </w:rPr>
        <w:t>инфекционные болезни;</w:t>
      </w:r>
    </w:p>
    <w:p w:rsidR="00287B0F" w:rsidRPr="0038100E" w:rsidRDefault="00287B0F" w:rsidP="002B342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38100E">
        <w:rPr>
          <w:rFonts w:ascii="Times New Roman" w:hAnsi="Times New Roman"/>
          <w:bCs/>
          <w:color w:val="000000"/>
          <w:sz w:val="24"/>
          <w:szCs w:val="24"/>
        </w:rPr>
        <w:t>б) неинфекционные болезни;</w:t>
      </w:r>
    </w:p>
    <w:p w:rsidR="00287B0F" w:rsidRPr="0038100E" w:rsidRDefault="00287B0F" w:rsidP="002B342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38100E">
        <w:rPr>
          <w:rFonts w:ascii="Times New Roman" w:hAnsi="Times New Roman"/>
          <w:bCs/>
          <w:color w:val="000000"/>
          <w:sz w:val="24"/>
          <w:szCs w:val="24"/>
        </w:rPr>
        <w:t xml:space="preserve">в) оба ответа верны. </w:t>
      </w:r>
    </w:p>
    <w:p w:rsidR="00287B0F" w:rsidRPr="0038100E" w:rsidRDefault="00287B0F" w:rsidP="002B342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6. </w:t>
      </w:r>
      <w:r w:rsidRPr="0038100E">
        <w:rPr>
          <w:rFonts w:ascii="Times New Roman" w:hAnsi="Times New Roman"/>
          <w:b/>
          <w:sz w:val="24"/>
          <w:szCs w:val="24"/>
        </w:rPr>
        <w:t>Какими методами ведут борьбу с болезнями растений?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 xml:space="preserve">а) агротехническим, химическим; 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color w:val="000000"/>
          <w:sz w:val="24"/>
          <w:szCs w:val="24"/>
        </w:rPr>
        <w:tab/>
        <w:t xml:space="preserve">б) </w:t>
      </w:r>
      <w:proofErr w:type="spellStart"/>
      <w:r w:rsidRPr="0038100E">
        <w:rPr>
          <w:rFonts w:ascii="Times New Roman" w:hAnsi="Times New Roman"/>
          <w:sz w:val="24"/>
          <w:szCs w:val="24"/>
        </w:rPr>
        <w:t>физико</w:t>
      </w:r>
      <w:proofErr w:type="spellEnd"/>
      <w:r w:rsidRPr="0038100E">
        <w:rPr>
          <w:rFonts w:ascii="Times New Roman" w:hAnsi="Times New Roman"/>
          <w:sz w:val="24"/>
          <w:szCs w:val="24"/>
        </w:rPr>
        <w:t>–механическим и биологическим;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в) и теми  и другими.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 xml:space="preserve">     7. Какие болезни распространены на картофеле?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а) парша, рак;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б) кольцевая гниль, фитофтора;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в) все перечисленные выше.</w:t>
      </w:r>
    </w:p>
    <w:p w:rsidR="00287B0F" w:rsidRPr="0038100E" w:rsidRDefault="00287B0F" w:rsidP="002B3428">
      <w:pPr>
        <w:spacing w:after="0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 xml:space="preserve">     8. К народным средствам борьбы с болезнями и вредителями относятся  следующие:</w:t>
      </w:r>
    </w:p>
    <w:p w:rsidR="00287B0F" w:rsidRPr="0038100E" w:rsidRDefault="00287B0F" w:rsidP="002B3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а) настой из васильков и ромашек;</w:t>
      </w:r>
    </w:p>
    <w:p w:rsidR="00287B0F" w:rsidRPr="0038100E" w:rsidRDefault="00287B0F" w:rsidP="002B342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отвар и настой табака;</w:t>
      </w:r>
    </w:p>
    <w:p w:rsidR="00287B0F" w:rsidRPr="0038100E" w:rsidRDefault="00287B0F" w:rsidP="002B3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в) настой и отвар из пырея.</w:t>
      </w:r>
    </w:p>
    <w:p w:rsidR="00287B0F" w:rsidRPr="0038100E" w:rsidRDefault="00287B0F" w:rsidP="002B34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 xml:space="preserve">     9. Могут ли вредители нанести ущерб садоводству?</w:t>
      </w:r>
    </w:p>
    <w:p w:rsidR="00287B0F" w:rsidRPr="0038100E" w:rsidRDefault="00287B0F" w:rsidP="002B3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а) да;</w:t>
      </w:r>
    </w:p>
    <w:p w:rsidR="00287B0F" w:rsidRPr="0038100E" w:rsidRDefault="00287B0F" w:rsidP="002B3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б) нет;</w:t>
      </w:r>
    </w:p>
    <w:p w:rsidR="00287B0F" w:rsidRPr="0038100E" w:rsidRDefault="00287B0F" w:rsidP="002B3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в) могут, но в особых случаях.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 xml:space="preserve">     10. Какие вредители являются самыми распространенными вредителями цветущих растений?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lastRenderedPageBreak/>
        <w:tab/>
        <w:t>а) гусеницы, клещики;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б) тли и нематоды;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в) подходят оба варианта ответов.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 xml:space="preserve">      11. Какие вредители наносят повреждения овощным растениям?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а)  насекомые, клещи, слизни, круглые черви-нематоды;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б) мокрицы, многоножки, птицы и грызуны;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в) правильные ответы а) и б).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 xml:space="preserve">       12. Вредят ли овощным культурам мышевидные  грызуны?</w:t>
      </w:r>
    </w:p>
    <w:p w:rsidR="00287B0F" w:rsidRPr="0038100E" w:rsidRDefault="00287B0F" w:rsidP="002B3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ab/>
        <w:t>а) приносят незначительный вред;</w:t>
      </w:r>
    </w:p>
    <w:p w:rsidR="00287B0F" w:rsidRPr="0038100E" w:rsidRDefault="00287B0F" w:rsidP="002B34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вредят полевки,  мыши, крысы, а иногда и хомяки;</w:t>
      </w:r>
    </w:p>
    <w:p w:rsidR="00287B0F" w:rsidRPr="0038100E" w:rsidRDefault="00287B0F" w:rsidP="00DD045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в) вообще не приносят вреда.</w:t>
      </w:r>
    </w:p>
    <w:p w:rsidR="00287B0F" w:rsidRPr="0038100E" w:rsidRDefault="00287B0F" w:rsidP="002B3428">
      <w:pPr>
        <w:spacing w:line="240" w:lineRule="auto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Ключ: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848"/>
        <w:gridCol w:w="847"/>
        <w:gridCol w:w="847"/>
        <w:gridCol w:w="849"/>
        <w:gridCol w:w="849"/>
        <w:gridCol w:w="849"/>
        <w:gridCol w:w="848"/>
        <w:gridCol w:w="848"/>
        <w:gridCol w:w="853"/>
        <w:gridCol w:w="853"/>
        <w:gridCol w:w="853"/>
      </w:tblGrid>
      <w:tr w:rsidR="00287B0F" w:rsidRPr="0038100E" w:rsidTr="00544A85">
        <w:tc>
          <w:tcPr>
            <w:tcW w:w="868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9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9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9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9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9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9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87B0F" w:rsidRPr="0038100E" w:rsidTr="00544A85">
        <w:tc>
          <w:tcPr>
            <w:tcW w:w="868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68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68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68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69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69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69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69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69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69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69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69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</w:tbl>
    <w:p w:rsidR="00287B0F" w:rsidRPr="0038100E" w:rsidRDefault="00287B0F" w:rsidP="002B3428">
      <w:pPr>
        <w:rPr>
          <w:rFonts w:ascii="Times New Roman" w:hAnsi="Times New Roman"/>
          <w:sz w:val="24"/>
          <w:szCs w:val="24"/>
        </w:rPr>
      </w:pPr>
    </w:p>
    <w:p w:rsidR="00287B0F" w:rsidRPr="0038100E" w:rsidRDefault="00287B0F" w:rsidP="002B3428">
      <w:pPr>
        <w:jc w:val="center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Тест № 3</w:t>
      </w:r>
    </w:p>
    <w:p w:rsidR="00287B0F" w:rsidRPr="0038100E" w:rsidRDefault="00287B0F" w:rsidP="002B3428">
      <w:pPr>
        <w:spacing w:after="0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Тема: удобрения и их применение</w:t>
      </w:r>
    </w:p>
    <w:p w:rsidR="00287B0F" w:rsidRPr="0038100E" w:rsidRDefault="00287B0F" w:rsidP="00C0778F">
      <w:pPr>
        <w:pStyle w:val="aa"/>
        <w:numPr>
          <w:ilvl w:val="0"/>
          <w:numId w:val="1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Из каких веществ состоят органические удобрения?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а) из веществ животного происхождения;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из минеральных веществ;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в) из веществ  растительного происхождения;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г) подходят ответы а) и в).</w:t>
      </w:r>
    </w:p>
    <w:p w:rsidR="00287B0F" w:rsidRPr="0038100E" w:rsidRDefault="00287B0F" w:rsidP="00C0778F">
      <w:pPr>
        <w:pStyle w:val="aa"/>
        <w:numPr>
          <w:ilvl w:val="0"/>
          <w:numId w:val="1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Назовите самое ценное органическое удобрение: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 xml:space="preserve">а) опилки и древесная </w:t>
      </w:r>
      <w:proofErr w:type="spellStart"/>
      <w:r w:rsidRPr="0038100E">
        <w:rPr>
          <w:rFonts w:ascii="Times New Roman" w:hAnsi="Times New Roman"/>
          <w:sz w:val="24"/>
          <w:szCs w:val="24"/>
        </w:rPr>
        <w:t>кора</w:t>
      </w:r>
      <w:proofErr w:type="spellEnd"/>
      <w:r w:rsidRPr="0038100E">
        <w:rPr>
          <w:rFonts w:ascii="Times New Roman" w:hAnsi="Times New Roman"/>
          <w:sz w:val="24"/>
          <w:szCs w:val="24"/>
        </w:rPr>
        <w:t>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торф и ил;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в) навоз;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г) фекалии.</w:t>
      </w:r>
    </w:p>
    <w:p w:rsidR="00287B0F" w:rsidRPr="0038100E" w:rsidRDefault="00287B0F" w:rsidP="00C0778F">
      <w:pPr>
        <w:pStyle w:val="aa"/>
        <w:numPr>
          <w:ilvl w:val="0"/>
          <w:numId w:val="1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 xml:space="preserve">Какие стадии разложения навоза различают?  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а) слаборазложившийся и перегной;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перепревший и полуперепревший;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в) перепревший, полуперепревший, слаборазложившийся и перегной;</w:t>
      </w:r>
    </w:p>
    <w:p w:rsidR="00287B0F" w:rsidRPr="0038100E" w:rsidRDefault="00287B0F" w:rsidP="00DD0457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г) нет верного ответа.</w:t>
      </w:r>
    </w:p>
    <w:p w:rsidR="00287B0F" w:rsidRPr="0038100E" w:rsidRDefault="00287B0F" w:rsidP="00C0778F">
      <w:pPr>
        <w:pStyle w:val="aa"/>
        <w:numPr>
          <w:ilvl w:val="0"/>
          <w:numId w:val="1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 xml:space="preserve">Что такое </w:t>
      </w:r>
      <w:proofErr w:type="spellStart"/>
      <w:r w:rsidRPr="0038100E">
        <w:rPr>
          <w:rFonts w:ascii="Times New Roman" w:hAnsi="Times New Roman"/>
          <w:b/>
          <w:sz w:val="24"/>
          <w:szCs w:val="24"/>
        </w:rPr>
        <w:t>сидераты</w:t>
      </w:r>
      <w:proofErr w:type="spellEnd"/>
      <w:r w:rsidRPr="0038100E">
        <w:rPr>
          <w:rFonts w:ascii="Times New Roman" w:hAnsi="Times New Roman"/>
          <w:b/>
          <w:sz w:val="24"/>
          <w:szCs w:val="24"/>
        </w:rPr>
        <w:t>?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а) перепревшая трава;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запаханная в почву  растительная масса;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в) внесённые в почву листья и мох;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 xml:space="preserve">г) комплексные органические удобрения.  </w:t>
      </w:r>
    </w:p>
    <w:p w:rsidR="00287B0F" w:rsidRPr="0038100E" w:rsidRDefault="00287B0F" w:rsidP="00C0778F">
      <w:pPr>
        <w:pStyle w:val="aa"/>
        <w:numPr>
          <w:ilvl w:val="0"/>
          <w:numId w:val="1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Из чего готовят компосты?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а) из различных органических материалов;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из отходов мясоперерабатывающей промышленности;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в) только из перепревшей травы и сена;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г) из пищевых отходов.</w:t>
      </w:r>
    </w:p>
    <w:p w:rsidR="00287B0F" w:rsidRPr="0038100E" w:rsidRDefault="00287B0F" w:rsidP="00C0778F">
      <w:pPr>
        <w:pStyle w:val="aa"/>
        <w:numPr>
          <w:ilvl w:val="0"/>
          <w:numId w:val="1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 xml:space="preserve">На какие виды делятся все удобрения? 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а) на минеральные, органические, бактериальные и микроудобрения;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на минеральные и органические;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в) на органические и бактериальные;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lastRenderedPageBreak/>
        <w:t xml:space="preserve">г) на органические и микроудобрения. </w:t>
      </w:r>
    </w:p>
    <w:p w:rsidR="00287B0F" w:rsidRPr="0038100E" w:rsidRDefault="00287B0F" w:rsidP="00C0778F">
      <w:pPr>
        <w:pStyle w:val="aa"/>
        <w:numPr>
          <w:ilvl w:val="0"/>
          <w:numId w:val="1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Норма внесения навоза на один квадратный метр: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а) 2 – 3кг.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4 – 6 кг.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в) 8 - 10 кг.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г)  5 – 7кг.</w:t>
      </w:r>
    </w:p>
    <w:p w:rsidR="00287B0F" w:rsidRPr="0038100E" w:rsidRDefault="00287B0F" w:rsidP="00C0778F">
      <w:pPr>
        <w:pStyle w:val="aa"/>
        <w:numPr>
          <w:ilvl w:val="0"/>
          <w:numId w:val="1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Какой период по времени готовят компосты?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а) от года до двух лет;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2 – 3 месяца;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в) полгода;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 xml:space="preserve">г) пять лет.  </w:t>
      </w:r>
    </w:p>
    <w:p w:rsidR="00287B0F" w:rsidRPr="0038100E" w:rsidRDefault="00287B0F" w:rsidP="00C0778F">
      <w:pPr>
        <w:pStyle w:val="aa"/>
        <w:numPr>
          <w:ilvl w:val="0"/>
          <w:numId w:val="1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На какие группы по содержанию элементов делятся минеральные удобрения?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а) на простые и сложные;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на азотные и калийные;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в) на азотные, фосфорные и калийные;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г) на сложные.</w:t>
      </w:r>
    </w:p>
    <w:p w:rsidR="00287B0F" w:rsidRPr="0038100E" w:rsidRDefault="00287B0F" w:rsidP="00C0778F">
      <w:pPr>
        <w:pStyle w:val="aa"/>
        <w:numPr>
          <w:ilvl w:val="0"/>
          <w:numId w:val="1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Чему способствуют азотные удобрения?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а) развитию наземной части растений;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формированию корневой системы;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в) значительно ускоряют цветение растений и завязывание плодов;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 xml:space="preserve">г) увеличивают срок </w:t>
      </w:r>
      <w:proofErr w:type="spellStart"/>
      <w:r w:rsidRPr="0038100E">
        <w:rPr>
          <w:rFonts w:ascii="Times New Roman" w:hAnsi="Times New Roman"/>
          <w:sz w:val="24"/>
          <w:szCs w:val="24"/>
        </w:rPr>
        <w:t>лёжкости</w:t>
      </w:r>
      <w:proofErr w:type="spellEnd"/>
      <w:r w:rsidRPr="0038100E">
        <w:rPr>
          <w:rFonts w:ascii="Times New Roman" w:hAnsi="Times New Roman"/>
          <w:sz w:val="24"/>
          <w:szCs w:val="24"/>
        </w:rPr>
        <w:t xml:space="preserve"> плодов.</w:t>
      </w:r>
    </w:p>
    <w:p w:rsidR="00287B0F" w:rsidRPr="0038100E" w:rsidRDefault="00287B0F" w:rsidP="00C0778F">
      <w:pPr>
        <w:pStyle w:val="aa"/>
        <w:numPr>
          <w:ilvl w:val="0"/>
          <w:numId w:val="1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Чему способствуют фосфорные удобрения?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а) развитию наземной части растений;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значительно ускоряют цветение растений и завязывание плодов;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 xml:space="preserve">в) увеличивают срок </w:t>
      </w:r>
      <w:proofErr w:type="spellStart"/>
      <w:r w:rsidRPr="0038100E">
        <w:rPr>
          <w:rFonts w:ascii="Times New Roman" w:hAnsi="Times New Roman"/>
          <w:sz w:val="24"/>
          <w:szCs w:val="24"/>
        </w:rPr>
        <w:t>лёжкости</w:t>
      </w:r>
      <w:proofErr w:type="spellEnd"/>
      <w:r w:rsidRPr="0038100E">
        <w:rPr>
          <w:rFonts w:ascii="Times New Roman" w:hAnsi="Times New Roman"/>
          <w:sz w:val="24"/>
          <w:szCs w:val="24"/>
        </w:rPr>
        <w:t xml:space="preserve"> плодов;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 xml:space="preserve">г) формированию корневой системы. </w:t>
      </w:r>
    </w:p>
    <w:p w:rsidR="00287B0F" w:rsidRPr="0038100E" w:rsidRDefault="00287B0F" w:rsidP="00C0778F">
      <w:pPr>
        <w:pStyle w:val="aa"/>
        <w:numPr>
          <w:ilvl w:val="0"/>
          <w:numId w:val="1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Чему способствуют калийные удобрения?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а) развитию наземной части растений;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значительно ускоряют цветение растений;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в) увеличению урожайности растений;</w:t>
      </w:r>
    </w:p>
    <w:p w:rsidR="00287B0F" w:rsidRPr="0038100E" w:rsidRDefault="00287B0F" w:rsidP="002B3428">
      <w:pPr>
        <w:pStyle w:val="aa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г)  ускоряют завязывание плодов.</w:t>
      </w:r>
    </w:p>
    <w:p w:rsidR="00287B0F" w:rsidRPr="0038100E" w:rsidRDefault="00287B0F" w:rsidP="00C0778F">
      <w:pPr>
        <w:pStyle w:val="aa"/>
        <w:numPr>
          <w:ilvl w:val="0"/>
          <w:numId w:val="1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Какие минеральные удобрения относятся к комплексным?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а) сульфат аммония, мочевина, натриевая соль;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простой суперфосфат, двойной суперфосфат, фосфоритная мука;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 xml:space="preserve">в) хлористый калий, калийная соль, сернокислый калий;  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 xml:space="preserve">г) аммофос, </w:t>
      </w:r>
      <w:proofErr w:type="spellStart"/>
      <w:r w:rsidRPr="0038100E">
        <w:rPr>
          <w:rFonts w:ascii="Times New Roman" w:hAnsi="Times New Roman"/>
          <w:sz w:val="24"/>
          <w:szCs w:val="24"/>
        </w:rPr>
        <w:t>диаммофоска</w:t>
      </w:r>
      <w:proofErr w:type="spellEnd"/>
      <w:r w:rsidRPr="0038100E">
        <w:rPr>
          <w:rFonts w:ascii="Times New Roman" w:hAnsi="Times New Roman"/>
          <w:sz w:val="24"/>
          <w:szCs w:val="24"/>
        </w:rPr>
        <w:t xml:space="preserve">, нитроаммофоска. </w:t>
      </w:r>
    </w:p>
    <w:p w:rsidR="00287B0F" w:rsidRPr="0038100E" w:rsidRDefault="00287B0F" w:rsidP="00C0778F">
      <w:pPr>
        <w:pStyle w:val="aa"/>
        <w:numPr>
          <w:ilvl w:val="0"/>
          <w:numId w:val="1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Как применяют микроудобрения?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а) обрабатывают посевной материал;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вносят под основную обработку почвы;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в) вносят в осенний период после уборки урожая;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 xml:space="preserve">г) применять нет необходимости. </w:t>
      </w:r>
    </w:p>
    <w:p w:rsidR="00287B0F" w:rsidRPr="0038100E" w:rsidRDefault="00287B0F" w:rsidP="00C0778F">
      <w:pPr>
        <w:pStyle w:val="aa"/>
        <w:numPr>
          <w:ilvl w:val="0"/>
          <w:numId w:val="1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Какие из минеральных удобрений являются труднорастворимыми в воде?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а) азотные;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калийные;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в) фосфорные;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 xml:space="preserve">г) комплексные.  </w:t>
      </w:r>
    </w:p>
    <w:p w:rsidR="00287B0F" w:rsidRPr="0038100E" w:rsidRDefault="00287B0F" w:rsidP="00C0778F">
      <w:pPr>
        <w:pStyle w:val="aa"/>
        <w:numPr>
          <w:ilvl w:val="0"/>
          <w:numId w:val="1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 xml:space="preserve">Какие признаки у растений показывают на нехватку азота в почве? 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а) кончики листьев белеют, появляется хлороз;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lastRenderedPageBreak/>
        <w:t>б) листья небольшие, бледно-зеленые, желтеют, рано опадают;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в) верхушечные почки и корни повреждаются и отмирают;</w:t>
      </w:r>
    </w:p>
    <w:p w:rsidR="00287B0F" w:rsidRPr="0038100E" w:rsidRDefault="00287B0F" w:rsidP="00065476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г) листья темно-зеленые или голубоватые, с красным оттенком, засыхающие, почти черные.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Ключ: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"/>
        <w:gridCol w:w="603"/>
        <w:gridCol w:w="604"/>
        <w:gridCol w:w="603"/>
        <w:gridCol w:w="603"/>
        <w:gridCol w:w="603"/>
        <w:gridCol w:w="603"/>
        <w:gridCol w:w="603"/>
        <w:gridCol w:w="605"/>
        <w:gridCol w:w="606"/>
        <w:gridCol w:w="606"/>
        <w:gridCol w:w="606"/>
        <w:gridCol w:w="606"/>
        <w:gridCol w:w="606"/>
        <w:gridCol w:w="606"/>
        <w:gridCol w:w="606"/>
      </w:tblGrid>
      <w:tr w:rsidR="00287B0F" w:rsidRPr="0038100E" w:rsidTr="00544A85">
        <w:tc>
          <w:tcPr>
            <w:tcW w:w="606" w:type="dxa"/>
          </w:tcPr>
          <w:p w:rsidR="00287B0F" w:rsidRPr="0038100E" w:rsidRDefault="00287B0F" w:rsidP="00544A85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87B0F" w:rsidRPr="0038100E" w:rsidRDefault="00287B0F" w:rsidP="00544A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87B0F" w:rsidRPr="0038100E" w:rsidRDefault="00287B0F" w:rsidP="00544A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87B0F" w:rsidRPr="0038100E" w:rsidRDefault="00287B0F" w:rsidP="00544A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87B0F" w:rsidRPr="0038100E" w:rsidRDefault="00287B0F" w:rsidP="00544A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87B0F" w:rsidRPr="0038100E" w:rsidRDefault="00287B0F" w:rsidP="00544A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87B0F" w:rsidRPr="0038100E" w:rsidRDefault="00287B0F" w:rsidP="00544A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87B0F" w:rsidRPr="0038100E" w:rsidRDefault="00287B0F" w:rsidP="00544A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7" w:type="dxa"/>
          </w:tcPr>
          <w:p w:rsidR="00287B0F" w:rsidRPr="0038100E" w:rsidRDefault="00287B0F" w:rsidP="00544A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87B0F" w:rsidRPr="0038100E" w:rsidRDefault="00287B0F" w:rsidP="00544A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287B0F" w:rsidRPr="0038100E" w:rsidRDefault="00287B0F" w:rsidP="00544A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287B0F" w:rsidRPr="0038100E" w:rsidRDefault="00287B0F" w:rsidP="00544A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287B0F" w:rsidRPr="0038100E" w:rsidRDefault="00287B0F" w:rsidP="00544A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7" w:type="dxa"/>
          </w:tcPr>
          <w:p w:rsidR="00287B0F" w:rsidRPr="0038100E" w:rsidRDefault="00287B0F" w:rsidP="00544A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7" w:type="dxa"/>
          </w:tcPr>
          <w:p w:rsidR="00287B0F" w:rsidRPr="0038100E" w:rsidRDefault="00287B0F" w:rsidP="00544A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7" w:type="dxa"/>
          </w:tcPr>
          <w:p w:rsidR="00287B0F" w:rsidRPr="0038100E" w:rsidRDefault="00287B0F" w:rsidP="00544A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87B0F" w:rsidRPr="0038100E" w:rsidTr="00544A85">
        <w:tc>
          <w:tcPr>
            <w:tcW w:w="606" w:type="dxa"/>
          </w:tcPr>
          <w:p w:rsidR="00287B0F" w:rsidRPr="0038100E" w:rsidRDefault="00287B0F" w:rsidP="00544A85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606" w:type="dxa"/>
          </w:tcPr>
          <w:p w:rsidR="00287B0F" w:rsidRPr="0038100E" w:rsidRDefault="00287B0F" w:rsidP="00544A85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606" w:type="dxa"/>
          </w:tcPr>
          <w:p w:rsidR="00287B0F" w:rsidRPr="0038100E" w:rsidRDefault="00287B0F" w:rsidP="00544A85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606" w:type="dxa"/>
          </w:tcPr>
          <w:p w:rsidR="00287B0F" w:rsidRPr="0038100E" w:rsidRDefault="00287B0F" w:rsidP="00544A85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06" w:type="dxa"/>
          </w:tcPr>
          <w:p w:rsidR="00287B0F" w:rsidRPr="0038100E" w:rsidRDefault="00287B0F" w:rsidP="00544A85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6" w:type="dxa"/>
          </w:tcPr>
          <w:p w:rsidR="00287B0F" w:rsidRPr="0038100E" w:rsidRDefault="00287B0F" w:rsidP="00544A85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6" w:type="dxa"/>
          </w:tcPr>
          <w:p w:rsidR="00287B0F" w:rsidRPr="0038100E" w:rsidRDefault="00287B0F" w:rsidP="00544A85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06" w:type="dxa"/>
          </w:tcPr>
          <w:p w:rsidR="00287B0F" w:rsidRPr="0038100E" w:rsidRDefault="00287B0F" w:rsidP="00544A85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7" w:type="dxa"/>
          </w:tcPr>
          <w:p w:rsidR="00287B0F" w:rsidRPr="0038100E" w:rsidRDefault="00287B0F" w:rsidP="00544A85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607" w:type="dxa"/>
          </w:tcPr>
          <w:p w:rsidR="00287B0F" w:rsidRPr="0038100E" w:rsidRDefault="00287B0F" w:rsidP="00544A85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7" w:type="dxa"/>
          </w:tcPr>
          <w:p w:rsidR="00287B0F" w:rsidRPr="0038100E" w:rsidRDefault="00287B0F" w:rsidP="00544A85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07" w:type="dxa"/>
          </w:tcPr>
          <w:p w:rsidR="00287B0F" w:rsidRPr="0038100E" w:rsidRDefault="00287B0F" w:rsidP="00544A85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607" w:type="dxa"/>
          </w:tcPr>
          <w:p w:rsidR="00287B0F" w:rsidRPr="0038100E" w:rsidRDefault="00287B0F" w:rsidP="00544A85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607" w:type="dxa"/>
          </w:tcPr>
          <w:p w:rsidR="00287B0F" w:rsidRPr="0038100E" w:rsidRDefault="00287B0F" w:rsidP="00544A85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7" w:type="dxa"/>
          </w:tcPr>
          <w:p w:rsidR="00287B0F" w:rsidRPr="0038100E" w:rsidRDefault="00287B0F" w:rsidP="00544A85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607" w:type="dxa"/>
          </w:tcPr>
          <w:p w:rsidR="00287B0F" w:rsidRPr="0038100E" w:rsidRDefault="00287B0F" w:rsidP="00544A85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</w:tbl>
    <w:p w:rsidR="00287B0F" w:rsidRPr="0038100E" w:rsidRDefault="00287B0F" w:rsidP="00065476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color w:val="333333"/>
          <w:sz w:val="24"/>
          <w:szCs w:val="24"/>
        </w:rPr>
        <w:tab/>
      </w:r>
    </w:p>
    <w:p w:rsidR="00287B0F" w:rsidRPr="0038100E" w:rsidRDefault="00287B0F" w:rsidP="002B3428">
      <w:pPr>
        <w:jc w:val="center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Тест № 4</w:t>
      </w:r>
    </w:p>
    <w:p w:rsidR="00287B0F" w:rsidRPr="0038100E" w:rsidRDefault="00287B0F" w:rsidP="002B3428">
      <w:pPr>
        <w:spacing w:after="0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Тема: система обработки почвы</w:t>
      </w:r>
    </w:p>
    <w:p w:rsidR="00287B0F" w:rsidRPr="0038100E" w:rsidRDefault="00287B0F" w:rsidP="00C0778F">
      <w:pPr>
        <w:pStyle w:val="aa"/>
        <w:numPr>
          <w:ilvl w:val="0"/>
          <w:numId w:val="12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Какие задачи решает обработка почвы?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а) уход за растениями и уборка урожая;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регулирование эффективного плодородия почвы;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в) регулирование питательного режима растений;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 xml:space="preserve">г) верны все варианты ответов. 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</w:p>
    <w:p w:rsidR="00287B0F" w:rsidRPr="0038100E" w:rsidRDefault="00287B0F" w:rsidP="00C0778F">
      <w:pPr>
        <w:pStyle w:val="aa"/>
        <w:numPr>
          <w:ilvl w:val="0"/>
          <w:numId w:val="12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Какие способы и приемы включает система обработки почвы?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а) борьба с вредителями и болезнями;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основную, предпосевную и послепосевную обработки;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в) отдельно взятый прием обработки;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г) нет верных ответов.</w:t>
      </w:r>
    </w:p>
    <w:p w:rsidR="00287B0F" w:rsidRPr="0038100E" w:rsidRDefault="00287B0F" w:rsidP="00C0778F">
      <w:pPr>
        <w:pStyle w:val="aa"/>
        <w:numPr>
          <w:ilvl w:val="0"/>
          <w:numId w:val="12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Первая наиболее глубокая обработка почвы – это?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а) основная обработка почвы;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специальный приём обработки почвы;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в) предпосевная обработка почвы;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г) послеуборочная обработка почвы.</w:t>
      </w:r>
    </w:p>
    <w:p w:rsidR="00287B0F" w:rsidRPr="0038100E" w:rsidRDefault="00287B0F" w:rsidP="00C0778F">
      <w:pPr>
        <w:pStyle w:val="aa"/>
        <w:numPr>
          <w:ilvl w:val="0"/>
          <w:numId w:val="12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 xml:space="preserve"> Непосредственно перед посевом или посадкой сельскохозяйственных культур проводится: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а) основная обработка почвы;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предпосевная обработка;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в) послепосевная обработка;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г) другой вариант ответа.</w:t>
      </w:r>
    </w:p>
    <w:p w:rsidR="00287B0F" w:rsidRPr="0038100E" w:rsidRDefault="00287B0F" w:rsidP="00C0778F">
      <w:pPr>
        <w:pStyle w:val="aa"/>
        <w:numPr>
          <w:ilvl w:val="0"/>
          <w:numId w:val="12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Может ли основное боронование проводиться выборочно?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а) нет;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должно проводиться выборочно;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в) если в этом есть необходимость;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г) подходят все варианты ответов.</w:t>
      </w:r>
    </w:p>
    <w:p w:rsidR="00287B0F" w:rsidRPr="0038100E" w:rsidRDefault="00287B0F" w:rsidP="00C0778F">
      <w:pPr>
        <w:pStyle w:val="aa"/>
        <w:numPr>
          <w:ilvl w:val="0"/>
          <w:numId w:val="12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На последовательность приёмов предпосевной обработки почвы влияют: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а) почвенно-климатические условия;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особенности погодных условий весны;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в) степень и характер засорённости полей;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г) подходят все варианты ответов.</w:t>
      </w:r>
    </w:p>
    <w:p w:rsidR="00287B0F" w:rsidRPr="0038100E" w:rsidRDefault="00287B0F" w:rsidP="00C0778F">
      <w:pPr>
        <w:pStyle w:val="aa"/>
        <w:numPr>
          <w:ilvl w:val="0"/>
          <w:numId w:val="12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Для чего необходима поверхностная обработка почвы?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 xml:space="preserve">а) для превращения почвы в рыхлое состояние; 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провокации и уничтожения проростков сорняков;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lastRenderedPageBreak/>
        <w:t>в) для предпосевной подготовки почвы и ухода за растениями;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 xml:space="preserve"> г) подходят все варианты ответов.</w:t>
      </w:r>
    </w:p>
    <w:p w:rsidR="00287B0F" w:rsidRPr="0038100E" w:rsidRDefault="00287B0F" w:rsidP="00C0778F">
      <w:pPr>
        <w:pStyle w:val="aa"/>
        <w:numPr>
          <w:ilvl w:val="0"/>
          <w:numId w:val="12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 xml:space="preserve">Какие орудия относятся к поверхностной обработке почвы? 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а) плуги с предплужниками;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погрузчики и экскаваторы;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в) бороны и культиваторы;</w:t>
      </w:r>
    </w:p>
    <w:p w:rsidR="00287B0F" w:rsidRPr="0038100E" w:rsidRDefault="00287B0F" w:rsidP="00065476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г) другие сельхозмашины.</w:t>
      </w:r>
    </w:p>
    <w:p w:rsidR="00287B0F" w:rsidRPr="0038100E" w:rsidRDefault="00287B0F" w:rsidP="00C0778F">
      <w:pPr>
        <w:pStyle w:val="aa"/>
        <w:numPr>
          <w:ilvl w:val="0"/>
          <w:numId w:val="12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Для чего предназначены сетчатые бороны?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 xml:space="preserve">а) для рыхления верхнего слоя почвы и уничтожения сорняков; 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разрушения корки на посевах в период появления всходов;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в) боронования гладких и гребневых посадок картофеля;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г) верны все варианты ответов.</w:t>
      </w:r>
    </w:p>
    <w:p w:rsidR="00287B0F" w:rsidRPr="0038100E" w:rsidRDefault="00287B0F" w:rsidP="00C0778F">
      <w:pPr>
        <w:pStyle w:val="aa"/>
        <w:numPr>
          <w:ilvl w:val="0"/>
          <w:numId w:val="12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Какие орудия применяют для прикатывания почвы, разрушения глыб, размельчения комков, выравнивания и уплотнения верхнего слоя почвы перед посевом и после него?</w:t>
      </w:r>
    </w:p>
    <w:p w:rsidR="00287B0F" w:rsidRPr="0038100E" w:rsidRDefault="00287B0F" w:rsidP="0006547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 xml:space="preserve">     а) кольчатые, кольчато-шпоровые, кольчато-зубчатые;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бороны;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в) лущильники;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г) культиваторы.</w:t>
      </w:r>
    </w:p>
    <w:p w:rsidR="00287B0F" w:rsidRPr="0038100E" w:rsidRDefault="00287B0F" w:rsidP="00C0778F">
      <w:pPr>
        <w:pStyle w:val="aa"/>
        <w:numPr>
          <w:ilvl w:val="0"/>
          <w:numId w:val="12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Назовите другие виды обработки почвы кроме основной: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а) окучивание;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букетировка;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в) фрезерование;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г) правильные ответы а), б), в).</w:t>
      </w:r>
    </w:p>
    <w:p w:rsidR="00287B0F" w:rsidRPr="0038100E" w:rsidRDefault="00287B0F" w:rsidP="00C0778F">
      <w:pPr>
        <w:pStyle w:val="aa"/>
        <w:numPr>
          <w:ilvl w:val="0"/>
          <w:numId w:val="12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В чём заключается одна из агротехнических задач паровой обработки почвы?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а) выравнивание поля;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улучшение плодородия;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в) очистка почвы от сорняков;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г) уничтожение корки.</w:t>
      </w:r>
    </w:p>
    <w:p w:rsidR="00287B0F" w:rsidRPr="0038100E" w:rsidRDefault="00287B0F" w:rsidP="00C0778F">
      <w:pPr>
        <w:pStyle w:val="aa"/>
        <w:numPr>
          <w:ilvl w:val="0"/>
          <w:numId w:val="12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Чем отличается чистый пар от занятого?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а) весь год на чистом пару не будет возделываться сельскохозяйственные культуры;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занятый пар занят культурными растениями часть вегетационного периода;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в) практически нет отличий;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г) подходят ответы а) и б).</w:t>
      </w:r>
    </w:p>
    <w:p w:rsidR="00287B0F" w:rsidRPr="0038100E" w:rsidRDefault="00287B0F" w:rsidP="00C0778F">
      <w:pPr>
        <w:pStyle w:val="aa"/>
        <w:numPr>
          <w:ilvl w:val="0"/>
          <w:numId w:val="12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 xml:space="preserve">Для чего используют </w:t>
      </w:r>
      <w:proofErr w:type="spellStart"/>
      <w:r w:rsidRPr="0038100E">
        <w:rPr>
          <w:rFonts w:ascii="Times New Roman" w:hAnsi="Times New Roman"/>
          <w:b/>
          <w:sz w:val="24"/>
          <w:szCs w:val="24"/>
        </w:rPr>
        <w:t>сидеральные</w:t>
      </w:r>
      <w:proofErr w:type="spellEnd"/>
      <w:r w:rsidRPr="0038100E">
        <w:rPr>
          <w:rFonts w:ascii="Times New Roman" w:hAnsi="Times New Roman"/>
          <w:b/>
          <w:sz w:val="24"/>
          <w:szCs w:val="24"/>
        </w:rPr>
        <w:t xml:space="preserve"> пары?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а) полученный урожай запахивают в почву на зелёное удобрение;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защищают от ветровой эрозии;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в) очищают почву от сорняков, вредителей и болезней;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г) нет верных ответов.</w:t>
      </w:r>
    </w:p>
    <w:p w:rsidR="00287B0F" w:rsidRPr="0038100E" w:rsidRDefault="00287B0F" w:rsidP="00C0778F">
      <w:pPr>
        <w:pStyle w:val="aa"/>
        <w:numPr>
          <w:ilvl w:val="0"/>
          <w:numId w:val="12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8100E">
        <w:rPr>
          <w:rFonts w:ascii="Times New Roman" w:hAnsi="Times New Roman"/>
          <w:b/>
          <w:sz w:val="24"/>
          <w:szCs w:val="24"/>
        </w:rPr>
        <w:t>Какие виды паров бывают?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а) только чистые пары;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б) чистые, ранние, занятые, кулисные;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в) только чёрные;</w:t>
      </w:r>
    </w:p>
    <w:p w:rsidR="00287B0F" w:rsidRPr="0038100E" w:rsidRDefault="00287B0F" w:rsidP="002B3428">
      <w:pPr>
        <w:pStyle w:val="aa"/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г) нет правильных ответов.</w:t>
      </w:r>
    </w:p>
    <w:p w:rsidR="00287B0F" w:rsidRPr="0038100E" w:rsidRDefault="00287B0F" w:rsidP="002B3428">
      <w:pPr>
        <w:rPr>
          <w:rFonts w:ascii="Times New Roman" w:hAnsi="Times New Roman"/>
          <w:sz w:val="24"/>
          <w:szCs w:val="24"/>
        </w:rPr>
      </w:pPr>
      <w:r w:rsidRPr="0038100E">
        <w:rPr>
          <w:rFonts w:ascii="Times New Roman" w:hAnsi="Times New Roman"/>
          <w:sz w:val="24"/>
          <w:szCs w:val="24"/>
        </w:rPr>
        <w:t>Ключ: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84"/>
        <w:gridCol w:w="584"/>
        <w:gridCol w:w="584"/>
        <w:gridCol w:w="584"/>
        <w:gridCol w:w="584"/>
        <w:gridCol w:w="584"/>
        <w:gridCol w:w="586"/>
        <w:gridCol w:w="584"/>
        <w:gridCol w:w="616"/>
        <w:gridCol w:w="616"/>
        <w:gridCol w:w="616"/>
        <w:gridCol w:w="616"/>
        <w:gridCol w:w="616"/>
        <w:gridCol w:w="616"/>
      </w:tblGrid>
      <w:tr w:rsidR="00287B0F" w:rsidRPr="0038100E" w:rsidTr="00544A85">
        <w:tc>
          <w:tcPr>
            <w:tcW w:w="585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6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6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6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6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87B0F" w:rsidRPr="0038100E" w:rsidTr="00544A85">
        <w:tc>
          <w:tcPr>
            <w:tcW w:w="585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84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84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84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84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84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84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86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84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616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16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616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616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616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16" w:type="dxa"/>
          </w:tcPr>
          <w:p w:rsidR="00287B0F" w:rsidRPr="0038100E" w:rsidRDefault="00287B0F" w:rsidP="0054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0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</w:tbl>
    <w:p w:rsidR="00287B0F" w:rsidRPr="0038100E" w:rsidRDefault="00287B0F" w:rsidP="003F0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7B0F" w:rsidRPr="0038100E" w:rsidSect="0038100E">
      <w:type w:val="continuous"/>
      <w:pgSz w:w="11906" w:h="16838"/>
      <w:pgMar w:top="1134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A7B" w:rsidRDefault="00C00A7B" w:rsidP="00540D5D">
      <w:pPr>
        <w:spacing w:after="0" w:line="240" w:lineRule="auto"/>
      </w:pPr>
      <w:r>
        <w:separator/>
      </w:r>
    </w:p>
  </w:endnote>
  <w:endnote w:type="continuationSeparator" w:id="0">
    <w:p w:rsidR="00C00A7B" w:rsidRDefault="00C00A7B" w:rsidP="0054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B0F" w:rsidRDefault="00287B0F" w:rsidP="00874E1F">
    <w:pPr>
      <w:pStyle w:val="af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87B0F" w:rsidRDefault="00287B0F" w:rsidP="0038100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B0F" w:rsidRDefault="00287B0F" w:rsidP="00874E1F">
    <w:pPr>
      <w:pStyle w:val="af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</w:t>
    </w:r>
    <w:r>
      <w:rPr>
        <w:rStyle w:val="af6"/>
      </w:rPr>
      <w:fldChar w:fldCharType="end"/>
    </w:r>
  </w:p>
  <w:p w:rsidR="00287B0F" w:rsidRDefault="00287B0F" w:rsidP="0038100E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A7B" w:rsidRDefault="00C00A7B" w:rsidP="00540D5D">
      <w:pPr>
        <w:spacing w:after="0" w:line="240" w:lineRule="auto"/>
      </w:pPr>
      <w:r>
        <w:separator/>
      </w:r>
    </w:p>
  </w:footnote>
  <w:footnote w:type="continuationSeparator" w:id="0">
    <w:p w:rsidR="00C00A7B" w:rsidRDefault="00C00A7B" w:rsidP="0054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B0F" w:rsidRDefault="00287B0F" w:rsidP="00874E1F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87B0F" w:rsidRDefault="00287B0F" w:rsidP="0038100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B0F" w:rsidRDefault="00287B0F" w:rsidP="00874E1F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</w:t>
    </w:r>
    <w:r>
      <w:rPr>
        <w:rStyle w:val="af6"/>
      </w:rPr>
      <w:fldChar w:fldCharType="end"/>
    </w:r>
  </w:p>
  <w:p w:rsidR="00287B0F" w:rsidRDefault="00287B0F" w:rsidP="0038100E">
    <w:pPr>
      <w:pStyle w:val="a8"/>
      <w:ind w:right="360"/>
      <w:jc w:val="center"/>
    </w:pPr>
  </w:p>
  <w:p w:rsidR="00287B0F" w:rsidRDefault="00287B0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7B3D"/>
    <w:multiLevelType w:val="hybridMultilevel"/>
    <w:tmpl w:val="6CA4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7F777F"/>
    <w:multiLevelType w:val="multilevel"/>
    <w:tmpl w:val="43A4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E5E3A"/>
    <w:multiLevelType w:val="singleLevel"/>
    <w:tmpl w:val="24B23D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42F341A"/>
    <w:multiLevelType w:val="hybridMultilevel"/>
    <w:tmpl w:val="7C80D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23028"/>
    <w:multiLevelType w:val="hybridMultilevel"/>
    <w:tmpl w:val="96326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E5775"/>
    <w:multiLevelType w:val="hybridMultilevel"/>
    <w:tmpl w:val="5DA4F29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C273C2"/>
    <w:multiLevelType w:val="multilevel"/>
    <w:tmpl w:val="4D62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237C0"/>
    <w:multiLevelType w:val="multilevel"/>
    <w:tmpl w:val="12A2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574653"/>
    <w:multiLevelType w:val="hybridMultilevel"/>
    <w:tmpl w:val="C604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D641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E09487D"/>
    <w:multiLevelType w:val="multilevel"/>
    <w:tmpl w:val="34CC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2B49FE"/>
    <w:multiLevelType w:val="hybridMultilevel"/>
    <w:tmpl w:val="58FC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61AA"/>
    <w:rsid w:val="00010412"/>
    <w:rsid w:val="00014B59"/>
    <w:rsid w:val="00031ACB"/>
    <w:rsid w:val="00034837"/>
    <w:rsid w:val="00046F77"/>
    <w:rsid w:val="0005219A"/>
    <w:rsid w:val="00054E73"/>
    <w:rsid w:val="00055F72"/>
    <w:rsid w:val="00057CDD"/>
    <w:rsid w:val="00065476"/>
    <w:rsid w:val="00065DAB"/>
    <w:rsid w:val="0007584C"/>
    <w:rsid w:val="000809D0"/>
    <w:rsid w:val="0008139E"/>
    <w:rsid w:val="00081889"/>
    <w:rsid w:val="00083433"/>
    <w:rsid w:val="000870E8"/>
    <w:rsid w:val="000A0C3F"/>
    <w:rsid w:val="000A7667"/>
    <w:rsid w:val="000B5F85"/>
    <w:rsid w:val="000B654B"/>
    <w:rsid w:val="000D4721"/>
    <w:rsid w:val="000D4DB4"/>
    <w:rsid w:val="000E2A61"/>
    <w:rsid w:val="00102E14"/>
    <w:rsid w:val="001152C2"/>
    <w:rsid w:val="00116EDD"/>
    <w:rsid w:val="00116FA9"/>
    <w:rsid w:val="00122A7F"/>
    <w:rsid w:val="001328AA"/>
    <w:rsid w:val="00135A7B"/>
    <w:rsid w:val="0014001F"/>
    <w:rsid w:val="00143980"/>
    <w:rsid w:val="00155469"/>
    <w:rsid w:val="00157C4F"/>
    <w:rsid w:val="0016432A"/>
    <w:rsid w:val="00171831"/>
    <w:rsid w:val="001752D6"/>
    <w:rsid w:val="001B4105"/>
    <w:rsid w:val="001E0834"/>
    <w:rsid w:val="001E240B"/>
    <w:rsid w:val="001E583A"/>
    <w:rsid w:val="001F00D3"/>
    <w:rsid w:val="001F1679"/>
    <w:rsid w:val="001F33D9"/>
    <w:rsid w:val="00200825"/>
    <w:rsid w:val="00212111"/>
    <w:rsid w:val="00215DC2"/>
    <w:rsid w:val="00222D52"/>
    <w:rsid w:val="0023093F"/>
    <w:rsid w:val="00232692"/>
    <w:rsid w:val="00236F89"/>
    <w:rsid w:val="00244175"/>
    <w:rsid w:val="00245E52"/>
    <w:rsid w:val="00251A4D"/>
    <w:rsid w:val="00255F1C"/>
    <w:rsid w:val="00257B46"/>
    <w:rsid w:val="00261D1C"/>
    <w:rsid w:val="0026545A"/>
    <w:rsid w:val="00282C6D"/>
    <w:rsid w:val="00286892"/>
    <w:rsid w:val="00287B0F"/>
    <w:rsid w:val="00292B64"/>
    <w:rsid w:val="002B0FE4"/>
    <w:rsid w:val="002B3428"/>
    <w:rsid w:val="002B6842"/>
    <w:rsid w:val="002C0E83"/>
    <w:rsid w:val="002C4C1F"/>
    <w:rsid w:val="002C6002"/>
    <w:rsid w:val="002C68F5"/>
    <w:rsid w:val="002C7029"/>
    <w:rsid w:val="002C7250"/>
    <w:rsid w:val="002D19B3"/>
    <w:rsid w:val="002D25CA"/>
    <w:rsid w:val="002E093E"/>
    <w:rsid w:val="002E1CC3"/>
    <w:rsid w:val="002E48FE"/>
    <w:rsid w:val="002F38B4"/>
    <w:rsid w:val="00304095"/>
    <w:rsid w:val="00307B49"/>
    <w:rsid w:val="00314F61"/>
    <w:rsid w:val="00317E8E"/>
    <w:rsid w:val="00323831"/>
    <w:rsid w:val="00325BB7"/>
    <w:rsid w:val="003457DB"/>
    <w:rsid w:val="00350A32"/>
    <w:rsid w:val="00354C09"/>
    <w:rsid w:val="00356774"/>
    <w:rsid w:val="00357015"/>
    <w:rsid w:val="00363AEE"/>
    <w:rsid w:val="00367F49"/>
    <w:rsid w:val="0038100E"/>
    <w:rsid w:val="00395041"/>
    <w:rsid w:val="003A659F"/>
    <w:rsid w:val="003C35F5"/>
    <w:rsid w:val="003C5693"/>
    <w:rsid w:val="003E43FB"/>
    <w:rsid w:val="003F0027"/>
    <w:rsid w:val="003F0935"/>
    <w:rsid w:val="003F260B"/>
    <w:rsid w:val="003F2E7D"/>
    <w:rsid w:val="003F4C2E"/>
    <w:rsid w:val="00410915"/>
    <w:rsid w:val="00415DAA"/>
    <w:rsid w:val="00423C33"/>
    <w:rsid w:val="004376F6"/>
    <w:rsid w:val="00443C9A"/>
    <w:rsid w:val="00450D67"/>
    <w:rsid w:val="00470EB3"/>
    <w:rsid w:val="00473AD5"/>
    <w:rsid w:val="00476489"/>
    <w:rsid w:val="00482A3D"/>
    <w:rsid w:val="00485E9D"/>
    <w:rsid w:val="0049001A"/>
    <w:rsid w:val="00491762"/>
    <w:rsid w:val="0049374F"/>
    <w:rsid w:val="004A2F24"/>
    <w:rsid w:val="004B53C7"/>
    <w:rsid w:val="004C121F"/>
    <w:rsid w:val="004C30FE"/>
    <w:rsid w:val="004C3659"/>
    <w:rsid w:val="004D592F"/>
    <w:rsid w:val="004D6A35"/>
    <w:rsid w:val="004E388C"/>
    <w:rsid w:val="004F3B79"/>
    <w:rsid w:val="005111B7"/>
    <w:rsid w:val="005116BE"/>
    <w:rsid w:val="005236F7"/>
    <w:rsid w:val="00540D5D"/>
    <w:rsid w:val="00541DB3"/>
    <w:rsid w:val="00544A85"/>
    <w:rsid w:val="00555CEC"/>
    <w:rsid w:val="00562962"/>
    <w:rsid w:val="00563A81"/>
    <w:rsid w:val="005821AD"/>
    <w:rsid w:val="0059334F"/>
    <w:rsid w:val="0059421B"/>
    <w:rsid w:val="005A261C"/>
    <w:rsid w:val="005B1E44"/>
    <w:rsid w:val="005C47F0"/>
    <w:rsid w:val="005D2C56"/>
    <w:rsid w:val="005E2BB2"/>
    <w:rsid w:val="005E522A"/>
    <w:rsid w:val="005E61AA"/>
    <w:rsid w:val="005F54C5"/>
    <w:rsid w:val="006212CF"/>
    <w:rsid w:val="00631089"/>
    <w:rsid w:val="006345D0"/>
    <w:rsid w:val="0064098F"/>
    <w:rsid w:val="00674D29"/>
    <w:rsid w:val="00686437"/>
    <w:rsid w:val="006866A5"/>
    <w:rsid w:val="006A07FF"/>
    <w:rsid w:val="006A696C"/>
    <w:rsid w:val="006A7478"/>
    <w:rsid w:val="006C1FA5"/>
    <w:rsid w:val="006C7649"/>
    <w:rsid w:val="006E4EAD"/>
    <w:rsid w:val="006F45D3"/>
    <w:rsid w:val="00700636"/>
    <w:rsid w:val="00707DFD"/>
    <w:rsid w:val="0072257B"/>
    <w:rsid w:val="00726B44"/>
    <w:rsid w:val="007429E0"/>
    <w:rsid w:val="00745096"/>
    <w:rsid w:val="0075062B"/>
    <w:rsid w:val="00751F89"/>
    <w:rsid w:val="00755251"/>
    <w:rsid w:val="00777DD2"/>
    <w:rsid w:val="00777F80"/>
    <w:rsid w:val="00781D13"/>
    <w:rsid w:val="007827AC"/>
    <w:rsid w:val="00783C03"/>
    <w:rsid w:val="00784B8F"/>
    <w:rsid w:val="00790192"/>
    <w:rsid w:val="00791953"/>
    <w:rsid w:val="00795E0E"/>
    <w:rsid w:val="007B35B4"/>
    <w:rsid w:val="007B4A20"/>
    <w:rsid w:val="007C19FB"/>
    <w:rsid w:val="007C34FC"/>
    <w:rsid w:val="007C4E2C"/>
    <w:rsid w:val="007C61CC"/>
    <w:rsid w:val="007C7393"/>
    <w:rsid w:val="007D10DD"/>
    <w:rsid w:val="007D2203"/>
    <w:rsid w:val="007D529D"/>
    <w:rsid w:val="007E0B2A"/>
    <w:rsid w:val="007E1F34"/>
    <w:rsid w:val="007F013F"/>
    <w:rsid w:val="008016C6"/>
    <w:rsid w:val="00803EEE"/>
    <w:rsid w:val="0080676B"/>
    <w:rsid w:val="00806C98"/>
    <w:rsid w:val="008120F8"/>
    <w:rsid w:val="0082278B"/>
    <w:rsid w:val="0083129B"/>
    <w:rsid w:val="00832EAD"/>
    <w:rsid w:val="00867404"/>
    <w:rsid w:val="00872DF4"/>
    <w:rsid w:val="00873A0E"/>
    <w:rsid w:val="00874E1F"/>
    <w:rsid w:val="00880AA1"/>
    <w:rsid w:val="00883A86"/>
    <w:rsid w:val="00890951"/>
    <w:rsid w:val="00892E7A"/>
    <w:rsid w:val="008A20A6"/>
    <w:rsid w:val="008A61E0"/>
    <w:rsid w:val="008B3D34"/>
    <w:rsid w:val="008B55BC"/>
    <w:rsid w:val="008C17EA"/>
    <w:rsid w:val="008D019E"/>
    <w:rsid w:val="008D088E"/>
    <w:rsid w:val="008D5CD0"/>
    <w:rsid w:val="008D6FFF"/>
    <w:rsid w:val="008E1E55"/>
    <w:rsid w:val="008F1243"/>
    <w:rsid w:val="008F28D2"/>
    <w:rsid w:val="008F7E10"/>
    <w:rsid w:val="009015B8"/>
    <w:rsid w:val="00902B2B"/>
    <w:rsid w:val="0091074F"/>
    <w:rsid w:val="0092104A"/>
    <w:rsid w:val="00923541"/>
    <w:rsid w:val="00924A51"/>
    <w:rsid w:val="00926950"/>
    <w:rsid w:val="00935764"/>
    <w:rsid w:val="009367B8"/>
    <w:rsid w:val="00941470"/>
    <w:rsid w:val="00943731"/>
    <w:rsid w:val="0094421A"/>
    <w:rsid w:val="009605C3"/>
    <w:rsid w:val="009605CD"/>
    <w:rsid w:val="0096093B"/>
    <w:rsid w:val="00963559"/>
    <w:rsid w:val="00976154"/>
    <w:rsid w:val="00980544"/>
    <w:rsid w:val="00980B00"/>
    <w:rsid w:val="00984DAF"/>
    <w:rsid w:val="00985EB1"/>
    <w:rsid w:val="00991383"/>
    <w:rsid w:val="00994BD6"/>
    <w:rsid w:val="009979B9"/>
    <w:rsid w:val="009B6B53"/>
    <w:rsid w:val="009B6FDF"/>
    <w:rsid w:val="009C4E78"/>
    <w:rsid w:val="009C76B6"/>
    <w:rsid w:val="009D0961"/>
    <w:rsid w:val="009D39E6"/>
    <w:rsid w:val="009E252D"/>
    <w:rsid w:val="00A01096"/>
    <w:rsid w:val="00A01C88"/>
    <w:rsid w:val="00A113A2"/>
    <w:rsid w:val="00A1705C"/>
    <w:rsid w:val="00A32F67"/>
    <w:rsid w:val="00A34F08"/>
    <w:rsid w:val="00A4255D"/>
    <w:rsid w:val="00A52BE4"/>
    <w:rsid w:val="00A92C91"/>
    <w:rsid w:val="00AA41B2"/>
    <w:rsid w:val="00AA75A4"/>
    <w:rsid w:val="00AA7654"/>
    <w:rsid w:val="00AB1545"/>
    <w:rsid w:val="00AB662E"/>
    <w:rsid w:val="00AC14C2"/>
    <w:rsid w:val="00AC4490"/>
    <w:rsid w:val="00AC5E70"/>
    <w:rsid w:val="00AC6413"/>
    <w:rsid w:val="00AE2558"/>
    <w:rsid w:val="00AE4F49"/>
    <w:rsid w:val="00AE75EA"/>
    <w:rsid w:val="00AF0E06"/>
    <w:rsid w:val="00AF306E"/>
    <w:rsid w:val="00AF3C3A"/>
    <w:rsid w:val="00AF3E0D"/>
    <w:rsid w:val="00AF50F1"/>
    <w:rsid w:val="00AF746F"/>
    <w:rsid w:val="00B0419A"/>
    <w:rsid w:val="00B06805"/>
    <w:rsid w:val="00B10E76"/>
    <w:rsid w:val="00B11EFB"/>
    <w:rsid w:val="00B16844"/>
    <w:rsid w:val="00B23372"/>
    <w:rsid w:val="00B25614"/>
    <w:rsid w:val="00B305BA"/>
    <w:rsid w:val="00B34AB9"/>
    <w:rsid w:val="00B36FE7"/>
    <w:rsid w:val="00B4512C"/>
    <w:rsid w:val="00B45B83"/>
    <w:rsid w:val="00B500B0"/>
    <w:rsid w:val="00B53944"/>
    <w:rsid w:val="00B60656"/>
    <w:rsid w:val="00B66013"/>
    <w:rsid w:val="00B66EE0"/>
    <w:rsid w:val="00B70AD5"/>
    <w:rsid w:val="00B731B4"/>
    <w:rsid w:val="00B744CF"/>
    <w:rsid w:val="00B77136"/>
    <w:rsid w:val="00B84ECB"/>
    <w:rsid w:val="00B86058"/>
    <w:rsid w:val="00B86399"/>
    <w:rsid w:val="00B875BF"/>
    <w:rsid w:val="00B92671"/>
    <w:rsid w:val="00B9289F"/>
    <w:rsid w:val="00BA0C8A"/>
    <w:rsid w:val="00BC0BB4"/>
    <w:rsid w:val="00BD3E4A"/>
    <w:rsid w:val="00BD3F5B"/>
    <w:rsid w:val="00BE72AF"/>
    <w:rsid w:val="00BF4886"/>
    <w:rsid w:val="00BF505E"/>
    <w:rsid w:val="00BF563D"/>
    <w:rsid w:val="00C008DC"/>
    <w:rsid w:val="00C00A7B"/>
    <w:rsid w:val="00C05DCC"/>
    <w:rsid w:val="00C0778F"/>
    <w:rsid w:val="00C121DD"/>
    <w:rsid w:val="00C174F3"/>
    <w:rsid w:val="00C27712"/>
    <w:rsid w:val="00C32293"/>
    <w:rsid w:val="00C32569"/>
    <w:rsid w:val="00C567F1"/>
    <w:rsid w:val="00C62E7D"/>
    <w:rsid w:val="00C7228A"/>
    <w:rsid w:val="00C731D7"/>
    <w:rsid w:val="00C819C9"/>
    <w:rsid w:val="00C83ADB"/>
    <w:rsid w:val="00C87C20"/>
    <w:rsid w:val="00C938B2"/>
    <w:rsid w:val="00C95E7E"/>
    <w:rsid w:val="00CB0CB9"/>
    <w:rsid w:val="00CB4E73"/>
    <w:rsid w:val="00CB777D"/>
    <w:rsid w:val="00CC0FD8"/>
    <w:rsid w:val="00CC40EE"/>
    <w:rsid w:val="00CC522F"/>
    <w:rsid w:val="00CC66FF"/>
    <w:rsid w:val="00CE33C3"/>
    <w:rsid w:val="00CF31CB"/>
    <w:rsid w:val="00D033EA"/>
    <w:rsid w:val="00D22F2B"/>
    <w:rsid w:val="00D400DA"/>
    <w:rsid w:val="00D414B8"/>
    <w:rsid w:val="00D50B31"/>
    <w:rsid w:val="00D6265E"/>
    <w:rsid w:val="00D658FD"/>
    <w:rsid w:val="00D721DE"/>
    <w:rsid w:val="00D77F4F"/>
    <w:rsid w:val="00D81BCA"/>
    <w:rsid w:val="00D95285"/>
    <w:rsid w:val="00DB438A"/>
    <w:rsid w:val="00DB5BB0"/>
    <w:rsid w:val="00DC0B49"/>
    <w:rsid w:val="00DC241B"/>
    <w:rsid w:val="00DD0457"/>
    <w:rsid w:val="00DD60FD"/>
    <w:rsid w:val="00DF0968"/>
    <w:rsid w:val="00DF36EB"/>
    <w:rsid w:val="00DF7EBB"/>
    <w:rsid w:val="00E112E9"/>
    <w:rsid w:val="00E14426"/>
    <w:rsid w:val="00E16F89"/>
    <w:rsid w:val="00E229CE"/>
    <w:rsid w:val="00E27301"/>
    <w:rsid w:val="00E3300F"/>
    <w:rsid w:val="00E3361C"/>
    <w:rsid w:val="00E37EEC"/>
    <w:rsid w:val="00E41541"/>
    <w:rsid w:val="00E42CCA"/>
    <w:rsid w:val="00E54C25"/>
    <w:rsid w:val="00E61FE0"/>
    <w:rsid w:val="00E63995"/>
    <w:rsid w:val="00E653C5"/>
    <w:rsid w:val="00E70973"/>
    <w:rsid w:val="00E815DB"/>
    <w:rsid w:val="00E87608"/>
    <w:rsid w:val="00E87B2C"/>
    <w:rsid w:val="00EB21B6"/>
    <w:rsid w:val="00EC1550"/>
    <w:rsid w:val="00EC1653"/>
    <w:rsid w:val="00ED2168"/>
    <w:rsid w:val="00ED37FA"/>
    <w:rsid w:val="00ED4C80"/>
    <w:rsid w:val="00ED77A2"/>
    <w:rsid w:val="00EE3E14"/>
    <w:rsid w:val="00EF7BFD"/>
    <w:rsid w:val="00F076F4"/>
    <w:rsid w:val="00F16A89"/>
    <w:rsid w:val="00F2184B"/>
    <w:rsid w:val="00F25F97"/>
    <w:rsid w:val="00F304A9"/>
    <w:rsid w:val="00F625CE"/>
    <w:rsid w:val="00F662A5"/>
    <w:rsid w:val="00F6771C"/>
    <w:rsid w:val="00F8658D"/>
    <w:rsid w:val="00F87911"/>
    <w:rsid w:val="00F87A51"/>
    <w:rsid w:val="00FA68A2"/>
    <w:rsid w:val="00FB4DB6"/>
    <w:rsid w:val="00FC3369"/>
    <w:rsid w:val="00FD0516"/>
    <w:rsid w:val="00FD4A16"/>
    <w:rsid w:val="00FD4EF9"/>
    <w:rsid w:val="00FE39FD"/>
    <w:rsid w:val="00FE4D7F"/>
    <w:rsid w:val="00FE5C80"/>
    <w:rsid w:val="00FF425C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2ED91"/>
  <w15:docId w15:val="{9862B6D8-585D-49FB-BB54-1E450D91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C80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9"/>
    <w:qFormat/>
    <w:rsid w:val="000654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06547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6547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065476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rsid w:val="005E6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C0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08D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5B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Title"/>
    <w:basedOn w:val="a"/>
    <w:link w:val="a7"/>
    <w:uiPriority w:val="99"/>
    <w:qFormat/>
    <w:rsid w:val="00B86399"/>
    <w:pPr>
      <w:spacing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0"/>
      <w:lang w:eastAsia="ru-RU"/>
    </w:rPr>
  </w:style>
  <w:style w:type="character" w:customStyle="1" w:styleId="a7">
    <w:name w:val="Заголовок Знак"/>
    <w:link w:val="a6"/>
    <w:uiPriority w:val="99"/>
    <w:locked/>
    <w:rsid w:val="00B86399"/>
    <w:rPr>
      <w:rFonts w:ascii="Times New Roman" w:hAnsi="Times New Roman" w:cs="Times New Roman"/>
      <w:b/>
      <w:spacing w:val="4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B863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86399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9B6B53"/>
    <w:pPr>
      <w:spacing w:after="160" w:line="259" w:lineRule="auto"/>
      <w:ind w:left="720"/>
      <w:contextualSpacing/>
    </w:pPr>
  </w:style>
  <w:style w:type="table" w:styleId="ab">
    <w:name w:val="Table Grid"/>
    <w:basedOn w:val="a1"/>
    <w:uiPriority w:val="99"/>
    <w:rsid w:val="009B6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B10E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B10E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99"/>
    <w:rsid w:val="0008139E"/>
    <w:pPr>
      <w:widowControl w:val="0"/>
      <w:autoSpaceDE w:val="0"/>
      <w:autoSpaceDN w:val="0"/>
      <w:spacing w:after="0" w:line="240" w:lineRule="auto"/>
      <w:ind w:left="964"/>
      <w:jc w:val="both"/>
      <w:outlineLvl w:val="2"/>
    </w:pPr>
    <w:rPr>
      <w:rFonts w:ascii="Times New Roman" w:eastAsia="Times New Roman" w:hAnsi="Times New Roman"/>
      <w:b/>
      <w:bCs/>
      <w:i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AC1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AC14C2"/>
    <w:rPr>
      <w:rFonts w:cs="Times New Roman"/>
    </w:rPr>
  </w:style>
  <w:style w:type="paragraph" w:customStyle="1" w:styleId="c2">
    <w:name w:val="c2"/>
    <w:basedOn w:val="a"/>
    <w:uiPriority w:val="99"/>
    <w:rsid w:val="00AC1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uiPriority w:val="99"/>
    <w:rsid w:val="00AC14C2"/>
    <w:rPr>
      <w:rFonts w:cs="Times New Roman"/>
    </w:rPr>
  </w:style>
  <w:style w:type="character" w:customStyle="1" w:styleId="c6">
    <w:name w:val="c6"/>
    <w:uiPriority w:val="99"/>
    <w:rsid w:val="00AC14C2"/>
    <w:rPr>
      <w:rFonts w:cs="Times New Roman"/>
    </w:rPr>
  </w:style>
  <w:style w:type="character" w:customStyle="1" w:styleId="c77">
    <w:name w:val="c77"/>
    <w:uiPriority w:val="99"/>
    <w:rsid w:val="00AC14C2"/>
    <w:rPr>
      <w:rFonts w:cs="Times New Roman"/>
    </w:rPr>
  </w:style>
  <w:style w:type="character" w:customStyle="1" w:styleId="c29">
    <w:name w:val="c29"/>
    <w:uiPriority w:val="99"/>
    <w:rsid w:val="00AC14C2"/>
    <w:rPr>
      <w:rFonts w:cs="Times New Roman"/>
    </w:rPr>
  </w:style>
  <w:style w:type="character" w:styleId="ae">
    <w:name w:val="Hyperlink"/>
    <w:uiPriority w:val="99"/>
    <w:rsid w:val="00A4255D"/>
    <w:rPr>
      <w:rFonts w:cs="Times New Roman"/>
      <w:color w:val="0000FF"/>
      <w:u w:val="single"/>
    </w:rPr>
  </w:style>
  <w:style w:type="paragraph" w:customStyle="1" w:styleId="c8">
    <w:name w:val="c8"/>
    <w:basedOn w:val="a"/>
    <w:uiPriority w:val="99"/>
    <w:rsid w:val="00251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251A4D"/>
    <w:rPr>
      <w:rFonts w:cs="Times New Roman"/>
    </w:rPr>
  </w:style>
  <w:style w:type="character" w:customStyle="1" w:styleId="c0">
    <w:name w:val="c0"/>
    <w:uiPriority w:val="99"/>
    <w:rsid w:val="00251A4D"/>
    <w:rPr>
      <w:rFonts w:cs="Times New Roman"/>
    </w:rPr>
  </w:style>
  <w:style w:type="character" w:customStyle="1" w:styleId="c4">
    <w:name w:val="c4"/>
    <w:uiPriority w:val="99"/>
    <w:rsid w:val="00251A4D"/>
    <w:rPr>
      <w:rFonts w:cs="Times New Roman"/>
    </w:rPr>
  </w:style>
  <w:style w:type="paragraph" w:customStyle="1" w:styleId="c1">
    <w:name w:val="c1"/>
    <w:basedOn w:val="a"/>
    <w:uiPriority w:val="99"/>
    <w:rsid w:val="005E2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uiPriority w:val="99"/>
    <w:rsid w:val="00B500B0"/>
    <w:rPr>
      <w:rFonts w:cs="Times New Roman"/>
    </w:rPr>
  </w:style>
  <w:style w:type="character" w:customStyle="1" w:styleId="c42">
    <w:name w:val="c42"/>
    <w:uiPriority w:val="99"/>
    <w:rsid w:val="00B500B0"/>
    <w:rPr>
      <w:rFonts w:cs="Times New Roman"/>
    </w:rPr>
  </w:style>
  <w:style w:type="character" w:customStyle="1" w:styleId="dg-slider-navls--prev">
    <w:name w:val="dg-slider-nav__ls--prev"/>
    <w:uiPriority w:val="99"/>
    <w:rsid w:val="005116BE"/>
    <w:rPr>
      <w:rFonts w:cs="Times New Roman"/>
    </w:rPr>
  </w:style>
  <w:style w:type="character" w:customStyle="1" w:styleId="dg-slider-navls--next">
    <w:name w:val="dg-slider-nav__ls--next"/>
    <w:uiPriority w:val="99"/>
    <w:rsid w:val="005116BE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EC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semiHidden/>
    <w:locked/>
    <w:rsid w:val="00EC1550"/>
    <w:rPr>
      <w:rFonts w:cs="Times New Roman"/>
    </w:rPr>
  </w:style>
  <w:style w:type="character" w:customStyle="1" w:styleId="mw-headline">
    <w:name w:val="mw-headline"/>
    <w:uiPriority w:val="99"/>
    <w:rsid w:val="00FD4EF9"/>
  </w:style>
  <w:style w:type="character" w:customStyle="1" w:styleId="apple-converted-space">
    <w:name w:val="apple-converted-space"/>
    <w:uiPriority w:val="99"/>
    <w:rsid w:val="00FD4EF9"/>
  </w:style>
  <w:style w:type="paragraph" w:styleId="af1">
    <w:name w:val="endnote text"/>
    <w:basedOn w:val="a"/>
    <w:link w:val="af2"/>
    <w:uiPriority w:val="99"/>
    <w:semiHidden/>
    <w:rsid w:val="0016432A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16432A"/>
    <w:rPr>
      <w:rFonts w:cs="Times New Roman"/>
      <w:sz w:val="20"/>
      <w:szCs w:val="20"/>
    </w:rPr>
  </w:style>
  <w:style w:type="character" w:styleId="af3">
    <w:name w:val="endnote reference"/>
    <w:uiPriority w:val="99"/>
    <w:semiHidden/>
    <w:rsid w:val="0016432A"/>
    <w:rPr>
      <w:rFonts w:cs="Times New Roman"/>
      <w:vertAlign w:val="superscript"/>
    </w:rPr>
  </w:style>
  <w:style w:type="character" w:styleId="af4">
    <w:name w:val="FollowedHyperlink"/>
    <w:uiPriority w:val="99"/>
    <w:semiHidden/>
    <w:rsid w:val="004D592F"/>
    <w:rPr>
      <w:rFonts w:cs="Times New Roman"/>
      <w:color w:val="800080"/>
      <w:u w:val="single"/>
    </w:rPr>
  </w:style>
  <w:style w:type="character" w:customStyle="1" w:styleId="productmeta-value">
    <w:name w:val="product__meta-value"/>
    <w:uiPriority w:val="99"/>
    <w:rsid w:val="00D414B8"/>
    <w:rPr>
      <w:rFonts w:cs="Times New Roman"/>
    </w:rPr>
  </w:style>
  <w:style w:type="character" w:customStyle="1" w:styleId="author">
    <w:name w:val="author"/>
    <w:uiPriority w:val="99"/>
    <w:rsid w:val="008C17EA"/>
    <w:rPr>
      <w:rFonts w:cs="Times New Roman"/>
    </w:rPr>
  </w:style>
  <w:style w:type="paragraph" w:customStyle="1" w:styleId="msonormalbullet2gif">
    <w:name w:val="msonormalbullet2.gif"/>
    <w:basedOn w:val="a"/>
    <w:uiPriority w:val="99"/>
    <w:rsid w:val="002C6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Emphasis"/>
    <w:uiPriority w:val="99"/>
    <w:qFormat/>
    <w:rsid w:val="00065476"/>
    <w:rPr>
      <w:rFonts w:cs="Times New Roman"/>
      <w:i/>
      <w:iCs/>
    </w:rPr>
  </w:style>
  <w:style w:type="character" w:styleId="af6">
    <w:name w:val="page number"/>
    <w:uiPriority w:val="99"/>
    <w:rsid w:val="0038100E"/>
    <w:rPr>
      <w:rFonts w:cs="Times New Roman"/>
    </w:rPr>
  </w:style>
  <w:style w:type="character" w:styleId="af7">
    <w:name w:val="Strong"/>
    <w:uiPriority w:val="99"/>
    <w:qFormat/>
    <w:locked/>
    <w:rsid w:val="00B1684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1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28690">
          <w:marLeft w:val="0"/>
          <w:marRight w:val="0"/>
          <w:marTop w:val="0"/>
          <w:marBottom w:val="142"/>
          <w:divBdr>
            <w:top w:val="single" w:sz="4" w:space="0" w:color="1A6884"/>
            <w:left w:val="single" w:sz="4" w:space="0" w:color="1A6884"/>
            <w:bottom w:val="single" w:sz="4" w:space="0" w:color="1A6884"/>
            <w:right w:val="single" w:sz="4" w:space="0" w:color="1A6884"/>
          </w:divBdr>
          <w:divsChild>
            <w:div w:id="17601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12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286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286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286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286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28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286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286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286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286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6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286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6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286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286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287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28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1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28657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2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lanbook.com/catalog/agronomiya/agroproizvodstvo-khranenie-pererabotka-i-standartizatsiya-zerna73268674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lanbook.com/catalog/agronomiya/ovoshchevodstvo733026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5830</Words>
  <Characters>33231</Characters>
  <Application>Microsoft Office Word</Application>
  <DocSecurity>0</DocSecurity>
  <Lines>276</Lines>
  <Paragraphs>77</Paragraphs>
  <ScaleCrop>false</ScaleCrop>
  <Company>DNS</Company>
  <LinksUpToDate>false</LinksUpToDate>
  <CharactersWithSpaces>38984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сш №22</cp:lastModifiedBy>
  <cp:revision>35</cp:revision>
  <cp:lastPrinted>2020-08-19T06:44:00Z</cp:lastPrinted>
  <dcterms:created xsi:type="dcterms:W3CDTF">2020-08-17T02:44:00Z</dcterms:created>
  <dcterms:modified xsi:type="dcterms:W3CDTF">2024-02-08T02:31:00Z</dcterms:modified>
</cp:coreProperties>
</file>