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ACA4" w14:textId="2EECECEE" w:rsidR="00CA6926" w:rsidRDefault="00CA6926" w:rsidP="00CA692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обеспечение.</w:t>
      </w:r>
    </w:p>
    <w:p w14:paraId="524A23C0" w14:textId="77777777" w:rsidR="00B83915" w:rsidRDefault="00B83915" w:rsidP="00CA692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23F914" w14:textId="7DB3D9C6" w:rsidR="00CA6926" w:rsidRDefault="00CA6926" w:rsidP="00CA69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B83915">
        <w:rPr>
          <w:rFonts w:ascii="Times New Roman" w:hAnsi="Times New Roman" w:cs="Times New Roman"/>
          <w:sz w:val="24"/>
          <w:szCs w:val="24"/>
        </w:rPr>
        <w:t>МБОУ СОШ № 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414C">
        <w:rPr>
          <w:rFonts w:ascii="Times New Roman" w:hAnsi="Times New Roman" w:cs="Times New Roman"/>
          <w:sz w:val="24"/>
          <w:szCs w:val="24"/>
        </w:rPr>
        <w:t xml:space="preserve">3 551,3 </w:t>
      </w:r>
      <w:r>
        <w:rPr>
          <w:rFonts w:ascii="Times New Roman" w:hAnsi="Times New Roman" w:cs="Times New Roman"/>
          <w:sz w:val="24"/>
          <w:szCs w:val="24"/>
        </w:rPr>
        <w:t xml:space="preserve"> квадратных метра; всего учебных кабинетов – </w:t>
      </w:r>
      <w:r w:rsidR="000B414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(в т.ч. русского языка и литературы (2), иностранного языка (</w:t>
      </w:r>
      <w:r w:rsidR="000B41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математики (2), физики (1), химии (1), истории и обществознания (1), географии и биологии (1), информатики и ИКТ (</w:t>
      </w:r>
      <w:r w:rsidR="000B41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музыки </w:t>
      </w:r>
      <w:r w:rsidR="000B414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ИЗО</w:t>
      </w:r>
      <w:r w:rsidR="000B414C">
        <w:rPr>
          <w:rFonts w:ascii="Times New Roman" w:hAnsi="Times New Roman" w:cs="Times New Roman"/>
          <w:sz w:val="24"/>
          <w:szCs w:val="24"/>
        </w:rPr>
        <w:t xml:space="preserve"> </w:t>
      </w:r>
      <w:r w:rsidR="000B414C">
        <w:rPr>
          <w:rFonts w:ascii="Times New Roman" w:hAnsi="Times New Roman" w:cs="Times New Roman"/>
          <w:sz w:val="24"/>
          <w:szCs w:val="24"/>
        </w:rPr>
        <w:t>(совмещен-1)</w:t>
      </w:r>
      <w:r w:rsidR="000B41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ОБЖ (1), технологии (девочки(1), технологии (мастерские (</w:t>
      </w:r>
      <w:r w:rsidR="000B41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начальных классов (</w:t>
      </w:r>
      <w:r w:rsidR="000B41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), библиотека (1), спортивный зал (1), вспомогательные помещения: архив, </w:t>
      </w:r>
      <w:r w:rsidR="000B414C">
        <w:rPr>
          <w:rFonts w:ascii="Times New Roman" w:hAnsi="Times New Roman" w:cs="Times New Roman"/>
          <w:sz w:val="24"/>
          <w:szCs w:val="24"/>
        </w:rPr>
        <w:t>подсобное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174483" w14:textId="79B5E7FE" w:rsidR="00CA6926" w:rsidRDefault="00CA6926" w:rsidP="00CA69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B414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\20</w:t>
      </w:r>
      <w:r w:rsidR="000B414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за счет средств </w:t>
      </w:r>
      <w:r w:rsidR="00B83915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15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>
        <w:rPr>
          <w:rFonts w:ascii="Times New Roman" w:hAnsi="Times New Roman" w:cs="Times New Roman"/>
          <w:sz w:val="24"/>
          <w:szCs w:val="24"/>
        </w:rPr>
        <w:t>капитальн</w:t>
      </w:r>
      <w:r w:rsidR="00B8391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15">
        <w:rPr>
          <w:rFonts w:ascii="Times New Roman" w:hAnsi="Times New Roman" w:cs="Times New Roman"/>
          <w:sz w:val="24"/>
          <w:szCs w:val="24"/>
        </w:rPr>
        <w:t>ремонт системы отопления и замена оконных блоков на окна ПВХ.</w:t>
      </w:r>
    </w:p>
    <w:p w14:paraId="32AC4409" w14:textId="592FE652" w:rsidR="00CA6926" w:rsidRDefault="00CA6926" w:rsidP="00CA69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Кабинеты начальной школы оснащены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д.м.н.В.Ф.Базарного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оборудованием согласно требованиям ФГОС НОО: все учителя обеспечены персональными ноутбуками, </w:t>
      </w:r>
      <w:r w:rsidR="00B83915">
        <w:rPr>
          <w:rFonts w:ascii="Times New Roman" w:hAnsi="Times New Roman" w:cs="Times New Roman"/>
          <w:sz w:val="24"/>
          <w:szCs w:val="24"/>
        </w:rPr>
        <w:t>экранами</w:t>
      </w:r>
      <w:r>
        <w:rPr>
          <w:rFonts w:ascii="Times New Roman" w:hAnsi="Times New Roman" w:cs="Times New Roman"/>
          <w:sz w:val="24"/>
          <w:szCs w:val="24"/>
        </w:rPr>
        <w:t xml:space="preserve"> и мультимедиапроекторами</w:t>
      </w:r>
      <w:r w:rsidR="00B83915">
        <w:rPr>
          <w:rFonts w:ascii="Times New Roman" w:hAnsi="Times New Roman" w:cs="Times New Roman"/>
          <w:sz w:val="24"/>
          <w:szCs w:val="24"/>
        </w:rPr>
        <w:t>.</w:t>
      </w:r>
    </w:p>
    <w:p w14:paraId="15BADD12" w14:textId="55942219" w:rsidR="00CA6926" w:rsidRDefault="00CA6926" w:rsidP="00CA69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занятий физкультурой и спортом имеется спортивный зал (149,9 </w:t>
      </w:r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83915">
        <w:rPr>
          <w:rFonts w:ascii="Times New Roman" w:hAnsi="Times New Roman" w:cs="Times New Roman"/>
          <w:sz w:val="24"/>
          <w:szCs w:val="24"/>
        </w:rPr>
        <w:t>комплексная уличная спортивная площадка.</w:t>
      </w:r>
    </w:p>
    <w:p w14:paraId="3CBFC02D" w14:textId="77777777" w:rsidR="00CA6926" w:rsidRDefault="00CA6926" w:rsidP="00CA69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3C4083" w14:textId="77777777" w:rsidR="00CA6926" w:rsidRDefault="00CA6926" w:rsidP="00CA69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и оборудования.</w:t>
      </w:r>
    </w:p>
    <w:p w14:paraId="5983A3FA" w14:textId="77777777" w:rsidR="00CA6926" w:rsidRDefault="00CA6926" w:rsidP="00CA69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CA6926" w:rsidRPr="00CD190E" w14:paraId="1B89C549" w14:textId="77777777" w:rsidTr="00875B08">
        <w:tc>
          <w:tcPr>
            <w:tcW w:w="4644" w:type="dxa"/>
          </w:tcPr>
          <w:p w14:paraId="2A36851D" w14:textId="36245C00" w:rsidR="00CA6926" w:rsidRPr="00CD190E" w:rsidRDefault="00CA6926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- </w:t>
            </w:r>
            <w:r w:rsidR="009F0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89D7478" w14:textId="3867F237" w:rsidR="00CA6926" w:rsidRPr="00CD190E" w:rsidRDefault="00CA6926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26" w:rsidRPr="00CD190E" w14:paraId="7DC0C5A4" w14:textId="77777777" w:rsidTr="00875B08">
        <w:tc>
          <w:tcPr>
            <w:tcW w:w="4644" w:type="dxa"/>
          </w:tcPr>
          <w:p w14:paraId="0F624303" w14:textId="34748043" w:rsidR="00CA6926" w:rsidRPr="00CD190E" w:rsidRDefault="00CA6926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принтеры – </w:t>
            </w:r>
            <w:r w:rsidR="009F0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7B17420" w14:textId="6DC2F89B" w:rsidR="00CA6926" w:rsidRPr="00CD190E" w:rsidRDefault="00CA6926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доски – </w:t>
            </w:r>
            <w:r w:rsidR="00875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926" w:rsidRPr="00CD190E" w14:paraId="613A0874" w14:textId="77777777" w:rsidTr="00875B08">
        <w:tc>
          <w:tcPr>
            <w:tcW w:w="4644" w:type="dxa"/>
          </w:tcPr>
          <w:p w14:paraId="676B127F" w14:textId="755B3FF7" w:rsidR="00CA6926" w:rsidRPr="00CD190E" w:rsidRDefault="00CA6926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5B0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тбуки – </w:t>
            </w:r>
            <w:r w:rsidR="009F01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14:paraId="11B17DF6" w14:textId="146C634A" w:rsidR="00CA6926" w:rsidRPr="00CD190E" w:rsidRDefault="00CA6926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системы – </w:t>
            </w:r>
            <w:r w:rsidR="00875B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5B08" w:rsidRPr="00CD190E" w14:paraId="17A8F45C" w14:textId="77777777" w:rsidTr="00875B08">
        <w:tc>
          <w:tcPr>
            <w:tcW w:w="4644" w:type="dxa"/>
          </w:tcPr>
          <w:p w14:paraId="0A632BED" w14:textId="6155D04B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998D826" w14:textId="36788A4E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экран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5B08" w:rsidRPr="00CD190E" w14:paraId="73824C75" w14:textId="77777777" w:rsidTr="00875B08">
        <w:tc>
          <w:tcPr>
            <w:tcW w:w="4644" w:type="dxa"/>
          </w:tcPr>
          <w:p w14:paraId="4D9A4044" w14:textId="0F7A8121" w:rsidR="00875B08" w:rsidRDefault="00875B08" w:rsidP="009F0115">
            <w:pPr>
              <w:pStyle w:val="a3"/>
              <w:tabs>
                <w:tab w:val="left" w:pos="15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сверленный станок – 2</w:t>
            </w:r>
          </w:p>
          <w:p w14:paraId="147012F1" w14:textId="74EC4C9F" w:rsidR="00875B08" w:rsidRDefault="00875B08" w:rsidP="009F0115">
            <w:pPr>
              <w:pStyle w:val="a3"/>
              <w:tabs>
                <w:tab w:val="left" w:pos="15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 винторезный – 1</w:t>
            </w:r>
          </w:p>
          <w:p w14:paraId="0A0272E5" w14:textId="2C4D5A4A" w:rsidR="00875B08" w:rsidRDefault="00875B08" w:rsidP="009F0115">
            <w:pPr>
              <w:pStyle w:val="a3"/>
              <w:tabs>
                <w:tab w:val="left" w:pos="15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 – 14</w:t>
            </w:r>
          </w:p>
          <w:p w14:paraId="3703BA55" w14:textId="79137FB6" w:rsidR="00875B08" w:rsidRDefault="00875B08" w:rsidP="009F0115">
            <w:pPr>
              <w:pStyle w:val="a3"/>
              <w:tabs>
                <w:tab w:val="left" w:pos="15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 – 2</w:t>
            </w:r>
          </w:p>
          <w:p w14:paraId="0BC0895F" w14:textId="08676F5D" w:rsidR="00875B08" w:rsidRDefault="00875B08" w:rsidP="009F0115">
            <w:pPr>
              <w:pStyle w:val="a3"/>
              <w:tabs>
                <w:tab w:val="left" w:pos="15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столярный – 14</w:t>
            </w:r>
          </w:p>
          <w:p w14:paraId="47B33CFF" w14:textId="362009E8" w:rsidR="00875B08" w:rsidRPr="00CD190E" w:rsidRDefault="00875B08" w:rsidP="009F0115">
            <w:pPr>
              <w:pStyle w:val="a3"/>
              <w:tabs>
                <w:tab w:val="left" w:pos="15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 - 1</w:t>
            </w:r>
          </w:p>
        </w:tc>
        <w:tc>
          <w:tcPr>
            <w:tcW w:w="4820" w:type="dxa"/>
          </w:tcPr>
          <w:p w14:paraId="4237D8BB" w14:textId="4262E5B8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1A7D33B9" w14:textId="77777777" w:rsidTr="00875B08">
        <w:tc>
          <w:tcPr>
            <w:tcW w:w="4644" w:type="dxa"/>
          </w:tcPr>
          <w:p w14:paraId="68BC0C21" w14:textId="77777777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>швейные машины – 10</w:t>
            </w:r>
          </w:p>
        </w:tc>
        <w:tc>
          <w:tcPr>
            <w:tcW w:w="4820" w:type="dxa"/>
          </w:tcPr>
          <w:p w14:paraId="112A2FEC" w14:textId="014C094F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2A1FFAA1" w14:textId="77777777" w:rsidTr="00875B08">
        <w:tc>
          <w:tcPr>
            <w:tcW w:w="4644" w:type="dxa"/>
          </w:tcPr>
          <w:p w14:paraId="50360285" w14:textId="1E734BD1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430B78A4" w14:textId="5D0DD983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4D4CD17E" w14:textId="77777777" w:rsidTr="00875B08">
        <w:tc>
          <w:tcPr>
            <w:tcW w:w="4644" w:type="dxa"/>
          </w:tcPr>
          <w:p w14:paraId="27DEBE2B" w14:textId="2EBD2A0C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>микшерский пульт – 1</w:t>
            </w:r>
          </w:p>
        </w:tc>
        <w:tc>
          <w:tcPr>
            <w:tcW w:w="4820" w:type="dxa"/>
          </w:tcPr>
          <w:p w14:paraId="27323CA2" w14:textId="775E712C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26456974" w14:textId="77777777" w:rsidTr="00875B08">
        <w:tc>
          <w:tcPr>
            <w:tcW w:w="4644" w:type="dxa"/>
          </w:tcPr>
          <w:p w14:paraId="170DA2EC" w14:textId="4830412E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>МФУ (копир-принтер-сканер) – 1</w:t>
            </w:r>
          </w:p>
        </w:tc>
        <w:tc>
          <w:tcPr>
            <w:tcW w:w="4820" w:type="dxa"/>
          </w:tcPr>
          <w:p w14:paraId="012FEA8A" w14:textId="7D289094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37E7B9A6" w14:textId="77777777" w:rsidTr="00875B08">
        <w:tc>
          <w:tcPr>
            <w:tcW w:w="4644" w:type="dxa"/>
          </w:tcPr>
          <w:p w14:paraId="67BCC011" w14:textId="77777777" w:rsidR="00875B08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 – 2</w:t>
            </w:r>
          </w:p>
          <w:p w14:paraId="4FEB5F42" w14:textId="79CAA5E1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переносная колонка - 1</w:t>
            </w:r>
          </w:p>
        </w:tc>
        <w:tc>
          <w:tcPr>
            <w:tcW w:w="4820" w:type="dxa"/>
          </w:tcPr>
          <w:p w14:paraId="13B23D56" w14:textId="2D1FF696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14FE59C6" w14:textId="77777777" w:rsidTr="00875B08">
        <w:tc>
          <w:tcPr>
            <w:tcW w:w="4644" w:type="dxa"/>
          </w:tcPr>
          <w:p w14:paraId="4FC9F1FE" w14:textId="3EE45275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0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тренажеры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1556B34" w14:textId="3E439EDA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364174C7" w14:textId="77777777" w:rsidTr="00875B08">
        <w:tc>
          <w:tcPr>
            <w:tcW w:w="4644" w:type="dxa"/>
          </w:tcPr>
          <w:p w14:paraId="7CC6B706" w14:textId="7CA7B4E0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6866ED" w14:textId="4331DA2D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2C0B391B" w14:textId="77777777" w:rsidTr="00875B08">
        <w:tc>
          <w:tcPr>
            <w:tcW w:w="4644" w:type="dxa"/>
          </w:tcPr>
          <w:p w14:paraId="0829D8AD" w14:textId="4397D19F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6A2B48" w14:textId="48CFBDA5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779067D0" w14:textId="77777777" w:rsidTr="00875B08">
        <w:tc>
          <w:tcPr>
            <w:tcW w:w="4644" w:type="dxa"/>
          </w:tcPr>
          <w:p w14:paraId="459A9361" w14:textId="32519176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14D085" w14:textId="64AB4FA9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2B268EB5" w14:textId="77777777" w:rsidTr="00875B08">
        <w:tc>
          <w:tcPr>
            <w:tcW w:w="4644" w:type="dxa"/>
          </w:tcPr>
          <w:p w14:paraId="79EB8D2C" w14:textId="038CBFB2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93BF81" w14:textId="2F165771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08" w:rsidRPr="00CD190E" w14:paraId="53322C01" w14:textId="77777777" w:rsidTr="00875B08">
        <w:tc>
          <w:tcPr>
            <w:tcW w:w="4644" w:type="dxa"/>
          </w:tcPr>
          <w:p w14:paraId="013D7D3D" w14:textId="49A2B8E0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FA4B94" w14:textId="07254446" w:rsidR="00875B08" w:rsidRPr="00CD190E" w:rsidRDefault="00875B08" w:rsidP="00F35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F1364" w14:textId="77777777" w:rsidR="00F715FE" w:rsidRDefault="00F715FE"/>
    <w:sectPr w:rsidR="00F715FE" w:rsidSect="00F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926"/>
    <w:rsid w:val="000B414C"/>
    <w:rsid w:val="00875B08"/>
    <w:rsid w:val="009F0115"/>
    <w:rsid w:val="00B83915"/>
    <w:rsid w:val="00CA6926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ACC"/>
  <w15:docId w15:val="{1C6064EA-2C99-4A2C-BBE1-11A7D73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26"/>
    <w:pPr>
      <w:ind w:left="720"/>
      <w:contextualSpacing/>
    </w:pPr>
  </w:style>
  <w:style w:type="table" w:styleId="a4">
    <w:name w:val="Table Grid"/>
    <w:basedOn w:val="a1"/>
    <w:uiPriority w:val="59"/>
    <w:rsid w:val="00CA69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pc2</cp:lastModifiedBy>
  <cp:revision>2</cp:revision>
  <dcterms:created xsi:type="dcterms:W3CDTF">2016-09-06T10:21:00Z</dcterms:created>
  <dcterms:modified xsi:type="dcterms:W3CDTF">2022-04-06T05:37:00Z</dcterms:modified>
</cp:coreProperties>
</file>