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09" w:rsidRPr="00867755" w:rsidRDefault="00C35109" w:rsidP="00867755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6775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Организация питания</w:t>
      </w:r>
    </w:p>
    <w:p w:rsidR="00867755" w:rsidRPr="00867755" w:rsidRDefault="00867755" w:rsidP="00867755">
      <w:pPr>
        <w:pStyle w:val="a3"/>
        <w:spacing w:after="0" w:afterAutospacing="0"/>
        <w:rPr>
          <w:sz w:val="28"/>
          <w:szCs w:val="28"/>
        </w:rPr>
      </w:pPr>
      <w:r w:rsidRPr="00867755">
        <w:rPr>
          <w:sz w:val="28"/>
          <w:szCs w:val="28"/>
        </w:rPr>
        <w:t xml:space="preserve">Имеется столовая – 80 </w:t>
      </w:r>
      <w:proofErr w:type="gramStart"/>
      <w:r w:rsidRPr="00867755">
        <w:rPr>
          <w:sz w:val="28"/>
          <w:szCs w:val="28"/>
        </w:rPr>
        <w:t>посадочных</w:t>
      </w:r>
      <w:proofErr w:type="gramEnd"/>
      <w:r w:rsidRPr="00867755">
        <w:rPr>
          <w:sz w:val="28"/>
          <w:szCs w:val="28"/>
        </w:rPr>
        <w:t xml:space="preserve"> места.</w:t>
      </w:r>
    </w:p>
    <w:p w:rsidR="00867755" w:rsidRPr="00867755" w:rsidRDefault="00867755" w:rsidP="00867755">
      <w:pPr>
        <w:pStyle w:val="a3"/>
        <w:spacing w:after="0" w:afterAutospacing="0"/>
        <w:rPr>
          <w:sz w:val="28"/>
          <w:szCs w:val="28"/>
        </w:rPr>
      </w:pPr>
      <w:r w:rsidRPr="00867755">
        <w:rPr>
          <w:sz w:val="28"/>
          <w:szCs w:val="28"/>
        </w:rPr>
        <w:t xml:space="preserve">Питание осуществляет ИП </w:t>
      </w:r>
      <w:proofErr w:type="spellStart"/>
      <w:r w:rsidRPr="00867755">
        <w:rPr>
          <w:sz w:val="28"/>
          <w:szCs w:val="28"/>
        </w:rPr>
        <w:t>С.П.Третиников</w:t>
      </w:r>
      <w:proofErr w:type="spellEnd"/>
      <w:r w:rsidRPr="00867755">
        <w:rPr>
          <w:sz w:val="28"/>
          <w:szCs w:val="28"/>
        </w:rPr>
        <w:t>.</w:t>
      </w:r>
    </w:p>
    <w:p w:rsidR="00867755" w:rsidRPr="00867755" w:rsidRDefault="00867755" w:rsidP="00867755">
      <w:pPr>
        <w:pStyle w:val="a3"/>
        <w:spacing w:after="0" w:afterAutospacing="0"/>
        <w:rPr>
          <w:sz w:val="28"/>
          <w:szCs w:val="28"/>
        </w:rPr>
      </w:pPr>
      <w:r w:rsidRPr="00867755">
        <w:rPr>
          <w:b/>
          <w:bCs/>
          <w:sz w:val="28"/>
          <w:szCs w:val="28"/>
        </w:rPr>
        <w:t>1-4 классы - завтрак</w:t>
      </w:r>
    </w:p>
    <w:p w:rsidR="00867755" w:rsidRPr="00867755" w:rsidRDefault="00867755" w:rsidP="00867755">
      <w:pPr>
        <w:pStyle w:val="a3"/>
        <w:spacing w:after="0" w:afterAutospacing="0"/>
        <w:rPr>
          <w:sz w:val="28"/>
          <w:szCs w:val="28"/>
        </w:rPr>
      </w:pPr>
      <w:r w:rsidRPr="00867755">
        <w:rPr>
          <w:b/>
          <w:bCs/>
          <w:sz w:val="28"/>
          <w:szCs w:val="28"/>
        </w:rPr>
        <w:t xml:space="preserve">5-11 классы - обед </w:t>
      </w:r>
    </w:p>
    <w:p w:rsidR="00867755" w:rsidRPr="00867755" w:rsidRDefault="00867755" w:rsidP="00867755">
      <w:pPr>
        <w:pStyle w:val="a3"/>
        <w:spacing w:after="0" w:afterAutospacing="0"/>
        <w:rPr>
          <w:sz w:val="28"/>
          <w:szCs w:val="28"/>
        </w:rPr>
      </w:pPr>
      <w:r w:rsidRPr="00867755">
        <w:rPr>
          <w:b/>
          <w:bCs/>
          <w:sz w:val="28"/>
          <w:szCs w:val="28"/>
        </w:rPr>
        <w:t xml:space="preserve">Бесплатное питание </w:t>
      </w:r>
    </w:p>
    <w:p w:rsidR="00867755" w:rsidRPr="00867755" w:rsidRDefault="00867755" w:rsidP="00867755">
      <w:pPr>
        <w:pStyle w:val="a3"/>
        <w:spacing w:after="0" w:afterAutospacing="0"/>
        <w:rPr>
          <w:sz w:val="28"/>
          <w:szCs w:val="28"/>
        </w:rPr>
      </w:pPr>
      <w:r w:rsidRPr="00867755">
        <w:rPr>
          <w:sz w:val="28"/>
          <w:szCs w:val="28"/>
        </w:rPr>
        <w:t xml:space="preserve">В соответствии с Законом Приморского края от 23.11.2018 № 388-КЗ </w:t>
      </w:r>
      <w:r w:rsidRPr="00867755">
        <w:rPr>
          <w:i/>
          <w:iCs/>
          <w:sz w:val="28"/>
          <w:szCs w:val="28"/>
        </w:rPr>
        <w:t>"Об обеспечении бесплатным питанием детей, обучающихся в государственных (краевых) и муниципальных общеобразовательных организациях Приморского края "</w:t>
      </w:r>
      <w:r w:rsidRPr="00867755">
        <w:rPr>
          <w:sz w:val="28"/>
          <w:szCs w:val="28"/>
        </w:rPr>
        <w:t>с 1 декабря 2018 года</w:t>
      </w:r>
    </w:p>
    <w:p w:rsidR="00867755" w:rsidRPr="00867755" w:rsidRDefault="00867755" w:rsidP="00867755">
      <w:pPr>
        <w:pStyle w:val="a3"/>
        <w:spacing w:after="0" w:afterAutospacing="0"/>
        <w:rPr>
          <w:sz w:val="28"/>
          <w:szCs w:val="28"/>
        </w:rPr>
      </w:pPr>
      <w:r w:rsidRPr="00867755">
        <w:rPr>
          <w:sz w:val="28"/>
          <w:szCs w:val="28"/>
        </w:rPr>
        <w:t xml:space="preserve">1. Бесплатным питанием </w:t>
      </w:r>
      <w:r w:rsidRPr="00867755">
        <w:rPr>
          <w:b/>
          <w:bCs/>
          <w:sz w:val="28"/>
          <w:szCs w:val="28"/>
        </w:rPr>
        <w:t>один раз в день</w:t>
      </w:r>
      <w:r w:rsidRPr="00867755">
        <w:rPr>
          <w:sz w:val="28"/>
          <w:szCs w:val="28"/>
        </w:rPr>
        <w:t xml:space="preserve"> в период учебного процесса обеспечиваются:</w:t>
      </w:r>
    </w:p>
    <w:p w:rsidR="00867755" w:rsidRPr="00867755" w:rsidRDefault="00867755" w:rsidP="00867755">
      <w:pPr>
        <w:pStyle w:val="a3"/>
        <w:spacing w:after="0" w:afterAutospacing="0"/>
        <w:rPr>
          <w:sz w:val="28"/>
          <w:szCs w:val="28"/>
        </w:rPr>
      </w:pPr>
      <w:r w:rsidRPr="00867755">
        <w:rPr>
          <w:sz w:val="28"/>
          <w:szCs w:val="28"/>
        </w:rPr>
        <w:t xml:space="preserve">1) </w:t>
      </w:r>
      <w:proofErr w:type="gramStart"/>
      <w:r w:rsidRPr="00867755">
        <w:rPr>
          <w:sz w:val="28"/>
          <w:szCs w:val="28"/>
        </w:rPr>
        <w:t>обучающиеся</w:t>
      </w:r>
      <w:proofErr w:type="gramEnd"/>
      <w:r w:rsidRPr="00867755">
        <w:rPr>
          <w:sz w:val="28"/>
          <w:szCs w:val="28"/>
        </w:rPr>
        <w:t xml:space="preserve"> в 1-4 классах включительно;</w:t>
      </w:r>
    </w:p>
    <w:p w:rsidR="00867755" w:rsidRPr="00867755" w:rsidRDefault="00867755" w:rsidP="00867755">
      <w:pPr>
        <w:pStyle w:val="a3"/>
        <w:spacing w:after="0" w:afterAutospacing="0"/>
        <w:rPr>
          <w:sz w:val="28"/>
          <w:szCs w:val="28"/>
        </w:rPr>
      </w:pPr>
      <w:r w:rsidRPr="00867755">
        <w:rPr>
          <w:sz w:val="28"/>
          <w:szCs w:val="28"/>
        </w:rPr>
        <w:t xml:space="preserve">2) </w:t>
      </w:r>
      <w:proofErr w:type="gramStart"/>
      <w:r w:rsidRPr="00867755">
        <w:rPr>
          <w:sz w:val="28"/>
          <w:szCs w:val="28"/>
        </w:rPr>
        <w:t>обучающиеся</w:t>
      </w:r>
      <w:proofErr w:type="gramEnd"/>
      <w:r w:rsidRPr="00867755">
        <w:rPr>
          <w:sz w:val="28"/>
          <w:szCs w:val="28"/>
        </w:rPr>
        <w:t xml:space="preserve"> в 5-11 классах включительно из многодетных семей в Приморском крае;</w:t>
      </w:r>
    </w:p>
    <w:p w:rsidR="00867755" w:rsidRPr="00867755" w:rsidRDefault="00867755" w:rsidP="00867755">
      <w:pPr>
        <w:pStyle w:val="a3"/>
        <w:spacing w:after="0" w:afterAutospacing="0"/>
        <w:rPr>
          <w:sz w:val="28"/>
          <w:szCs w:val="28"/>
        </w:rPr>
      </w:pPr>
      <w:proofErr w:type="gramStart"/>
      <w:r w:rsidRPr="00867755">
        <w:rPr>
          <w:sz w:val="28"/>
          <w:szCs w:val="28"/>
        </w:rPr>
        <w:t>3) обучающиеся в 5-11 классах включительно из семей, имеющих среднедушевой доход ниже величины прожиточного минимума, установленной в Приморском крае.</w:t>
      </w:r>
      <w:proofErr w:type="gramEnd"/>
    </w:p>
    <w:p w:rsidR="00867755" w:rsidRPr="00867755" w:rsidRDefault="00867755" w:rsidP="00867755">
      <w:pPr>
        <w:pStyle w:val="a3"/>
        <w:spacing w:after="0" w:afterAutospacing="0"/>
        <w:rPr>
          <w:sz w:val="28"/>
          <w:szCs w:val="28"/>
        </w:rPr>
      </w:pPr>
      <w:r w:rsidRPr="00867755">
        <w:rPr>
          <w:sz w:val="28"/>
          <w:szCs w:val="28"/>
        </w:rPr>
        <w:t xml:space="preserve">2. Бесплатным питанием </w:t>
      </w:r>
      <w:r w:rsidRPr="00867755">
        <w:rPr>
          <w:b/>
          <w:bCs/>
          <w:sz w:val="28"/>
          <w:szCs w:val="28"/>
        </w:rPr>
        <w:t>два раза в день</w:t>
      </w:r>
      <w:r w:rsidRPr="00867755">
        <w:rPr>
          <w:sz w:val="28"/>
          <w:szCs w:val="28"/>
        </w:rPr>
        <w:t xml:space="preserve"> в период учебного процесса обеспечиваются обучающиеся с ограниченными возможностями здоровья и дети-инвалиды.</w:t>
      </w:r>
    </w:p>
    <w:p w:rsidR="00867755" w:rsidRPr="00867755" w:rsidRDefault="00867755" w:rsidP="00867755">
      <w:pPr>
        <w:pStyle w:val="a3"/>
        <w:spacing w:after="0" w:afterAutospacing="0"/>
        <w:rPr>
          <w:sz w:val="28"/>
          <w:szCs w:val="28"/>
        </w:rPr>
      </w:pPr>
      <w:r w:rsidRPr="00867755">
        <w:rPr>
          <w:sz w:val="28"/>
          <w:szCs w:val="28"/>
        </w:rPr>
        <w:t>3. Обучающиеся в 1-4 классах включительно дополнительно обеспечиваются один раз в день в период учебного процесса бесплатным молоком объемом не менее 200 мл на одного ребенка.</w:t>
      </w:r>
    </w:p>
    <w:p w:rsidR="00867755" w:rsidRPr="00867755" w:rsidRDefault="00867755" w:rsidP="00867755">
      <w:pPr>
        <w:pStyle w:val="a3"/>
        <w:spacing w:after="0" w:afterAutospacing="0"/>
        <w:rPr>
          <w:sz w:val="28"/>
          <w:szCs w:val="28"/>
        </w:rPr>
      </w:pPr>
      <w:r w:rsidRPr="00867755">
        <w:rPr>
          <w:sz w:val="28"/>
          <w:szCs w:val="28"/>
        </w:rPr>
        <w:t>Работает буфет с 8.00 до 16.00.</w:t>
      </w:r>
    </w:p>
    <w:p w:rsidR="00867755" w:rsidRPr="00867755" w:rsidRDefault="00867755" w:rsidP="00867755">
      <w:pPr>
        <w:pStyle w:val="a3"/>
        <w:spacing w:after="0" w:afterAutospacing="0"/>
        <w:rPr>
          <w:sz w:val="28"/>
          <w:szCs w:val="28"/>
        </w:rPr>
      </w:pPr>
    </w:p>
    <w:p w:rsidR="00867755" w:rsidRPr="00867755" w:rsidRDefault="00867755" w:rsidP="00867755">
      <w:pPr>
        <w:pStyle w:val="a3"/>
        <w:spacing w:after="0" w:afterAutospacing="0"/>
        <w:rPr>
          <w:sz w:val="28"/>
          <w:szCs w:val="28"/>
        </w:rPr>
      </w:pPr>
    </w:p>
    <w:p w:rsidR="00867755" w:rsidRPr="00867755" w:rsidRDefault="00867755" w:rsidP="00867755">
      <w:pPr>
        <w:pStyle w:val="a3"/>
        <w:spacing w:after="0" w:afterAutospacing="0"/>
        <w:rPr>
          <w:sz w:val="28"/>
          <w:szCs w:val="28"/>
        </w:rPr>
      </w:pPr>
    </w:p>
    <w:p w:rsidR="00867755" w:rsidRPr="00867755" w:rsidRDefault="00867755" w:rsidP="00867755">
      <w:pPr>
        <w:pStyle w:val="a3"/>
        <w:spacing w:after="0" w:afterAutospacing="0"/>
        <w:rPr>
          <w:sz w:val="28"/>
          <w:szCs w:val="28"/>
        </w:rPr>
      </w:pPr>
    </w:p>
    <w:p w:rsidR="00867755" w:rsidRPr="00867755" w:rsidRDefault="00867755" w:rsidP="00867755">
      <w:pPr>
        <w:pStyle w:val="a3"/>
        <w:spacing w:after="0" w:afterAutospacing="0"/>
        <w:rPr>
          <w:sz w:val="28"/>
          <w:szCs w:val="28"/>
        </w:rPr>
      </w:pPr>
    </w:p>
    <w:p w:rsidR="00867755" w:rsidRPr="00867755" w:rsidRDefault="00867755" w:rsidP="00867755">
      <w:pPr>
        <w:pStyle w:val="a3"/>
        <w:spacing w:after="0" w:afterAutospacing="0"/>
        <w:jc w:val="center"/>
        <w:rPr>
          <w:sz w:val="28"/>
          <w:szCs w:val="28"/>
        </w:rPr>
      </w:pPr>
      <w:r w:rsidRPr="00867755">
        <w:rPr>
          <w:b/>
          <w:bCs/>
          <w:sz w:val="28"/>
          <w:szCs w:val="28"/>
        </w:rPr>
        <w:lastRenderedPageBreak/>
        <w:t>Медицинское обслуживание</w:t>
      </w:r>
    </w:p>
    <w:p w:rsidR="00867755" w:rsidRPr="00867755" w:rsidRDefault="00867755" w:rsidP="00867755">
      <w:pPr>
        <w:pStyle w:val="a3"/>
        <w:spacing w:after="0" w:afterAutospacing="0"/>
        <w:rPr>
          <w:sz w:val="28"/>
          <w:szCs w:val="28"/>
        </w:rPr>
      </w:pPr>
      <w:r w:rsidRPr="00867755">
        <w:rPr>
          <w:sz w:val="28"/>
          <w:szCs w:val="28"/>
        </w:rPr>
        <w:t>В школе имеется лицензированный медицинский кабинет.</w:t>
      </w:r>
    </w:p>
    <w:p w:rsidR="00867755" w:rsidRPr="00867755" w:rsidRDefault="00867755" w:rsidP="00867755">
      <w:pPr>
        <w:pStyle w:val="a3"/>
        <w:spacing w:after="0" w:afterAutospacing="0"/>
        <w:rPr>
          <w:sz w:val="28"/>
          <w:szCs w:val="28"/>
        </w:rPr>
      </w:pPr>
      <w:r w:rsidRPr="00867755">
        <w:rPr>
          <w:sz w:val="28"/>
          <w:szCs w:val="28"/>
        </w:rPr>
        <w:t>Медицинское обслуживание осуществляет КГБУЗ «Артемовская детская больница».</w:t>
      </w:r>
    </w:p>
    <w:p w:rsidR="00867755" w:rsidRPr="00867755" w:rsidRDefault="00867755" w:rsidP="00867755">
      <w:pPr>
        <w:pStyle w:val="a3"/>
        <w:spacing w:after="0" w:afterAutospacing="0"/>
        <w:rPr>
          <w:sz w:val="28"/>
          <w:szCs w:val="28"/>
        </w:rPr>
      </w:pPr>
      <w:r w:rsidRPr="00867755">
        <w:rPr>
          <w:sz w:val="28"/>
          <w:szCs w:val="28"/>
        </w:rPr>
        <w:t>Проводится прививочная кампания и медосмотр учащихся, ведется учет заболеваемости.</w:t>
      </w:r>
    </w:p>
    <w:p w:rsidR="00867755" w:rsidRPr="00867755" w:rsidRDefault="00867755" w:rsidP="00867755">
      <w:pPr>
        <w:pStyle w:val="a3"/>
        <w:spacing w:after="0" w:afterAutospacing="0"/>
        <w:rPr>
          <w:sz w:val="28"/>
          <w:szCs w:val="28"/>
        </w:rPr>
      </w:pPr>
    </w:p>
    <w:p w:rsidR="00867755" w:rsidRPr="00867755" w:rsidRDefault="00867755" w:rsidP="00867755">
      <w:pPr>
        <w:pStyle w:val="a3"/>
        <w:spacing w:after="0" w:afterAutospacing="0"/>
        <w:rPr>
          <w:sz w:val="28"/>
          <w:szCs w:val="28"/>
        </w:rPr>
      </w:pPr>
      <w:r w:rsidRPr="00867755">
        <w:rPr>
          <w:sz w:val="28"/>
          <w:szCs w:val="28"/>
        </w:rPr>
        <w:t xml:space="preserve">Работа по охране труда проводится в соответствии с требованиями Закона РФ « Об </w:t>
      </w:r>
      <w:proofErr w:type="spellStart"/>
      <w:r w:rsidRPr="00867755">
        <w:rPr>
          <w:sz w:val="28"/>
          <w:szCs w:val="28"/>
        </w:rPr>
        <w:t>основахохраны</w:t>
      </w:r>
      <w:proofErr w:type="spellEnd"/>
      <w:r w:rsidRPr="00867755">
        <w:rPr>
          <w:sz w:val="28"/>
          <w:szCs w:val="28"/>
        </w:rPr>
        <w:t xml:space="preserve"> труда в РФ» и «Трудового кодекса», имеется специалист по охране труда.</w:t>
      </w:r>
    </w:p>
    <w:p w:rsidR="00C35109" w:rsidRPr="003C006C" w:rsidRDefault="00C35109" w:rsidP="00867755">
      <w:pPr>
        <w:spacing w:after="0"/>
        <w:jc w:val="center"/>
        <w:rPr>
          <w:b/>
          <w:bCs/>
          <w:color w:val="4F81BD"/>
        </w:rPr>
      </w:pPr>
    </w:p>
    <w:p w:rsidR="00C35109" w:rsidRDefault="00C35109" w:rsidP="00C35109">
      <w:pPr>
        <w:spacing w:after="0"/>
        <w:ind w:firstLine="902"/>
        <w:jc w:val="both"/>
      </w:pPr>
    </w:p>
    <w:p w:rsidR="00C35109" w:rsidRDefault="00C35109" w:rsidP="00C35109">
      <w:pPr>
        <w:spacing w:after="0"/>
        <w:ind w:firstLine="902"/>
        <w:jc w:val="both"/>
      </w:pPr>
    </w:p>
    <w:p w:rsidR="00C35109" w:rsidRDefault="00C35109" w:rsidP="00C35109">
      <w:pPr>
        <w:spacing w:after="0"/>
        <w:ind w:firstLine="902"/>
        <w:jc w:val="both"/>
      </w:pPr>
    </w:p>
    <w:p w:rsidR="00C35109" w:rsidRDefault="00C35109" w:rsidP="00C35109">
      <w:pPr>
        <w:spacing w:after="0"/>
        <w:ind w:firstLine="902"/>
        <w:jc w:val="both"/>
      </w:pPr>
    </w:p>
    <w:p w:rsidR="00C35109" w:rsidRDefault="00C35109" w:rsidP="00C35109">
      <w:pPr>
        <w:spacing w:after="0"/>
        <w:ind w:firstLine="902"/>
        <w:jc w:val="both"/>
      </w:pPr>
    </w:p>
    <w:p w:rsidR="00C35109" w:rsidRDefault="00C35109" w:rsidP="00C35109">
      <w:pPr>
        <w:spacing w:after="0"/>
        <w:ind w:firstLine="902"/>
        <w:jc w:val="both"/>
      </w:pPr>
    </w:p>
    <w:p w:rsidR="00C35109" w:rsidRDefault="00C35109" w:rsidP="00C35109">
      <w:pPr>
        <w:spacing w:after="0"/>
        <w:ind w:firstLine="902"/>
        <w:jc w:val="both"/>
      </w:pPr>
    </w:p>
    <w:p w:rsidR="00C35109" w:rsidRDefault="00C35109" w:rsidP="00C35109">
      <w:pPr>
        <w:spacing w:after="0"/>
        <w:ind w:firstLine="902"/>
        <w:jc w:val="both"/>
      </w:pPr>
    </w:p>
    <w:p w:rsidR="00C35109" w:rsidRDefault="00C35109" w:rsidP="00C35109">
      <w:pPr>
        <w:spacing w:after="0"/>
        <w:ind w:firstLine="902"/>
        <w:jc w:val="both"/>
      </w:pPr>
    </w:p>
    <w:p w:rsidR="00C35109" w:rsidRDefault="00C35109" w:rsidP="00C35109">
      <w:pPr>
        <w:spacing w:after="0"/>
        <w:ind w:firstLine="902"/>
        <w:jc w:val="both"/>
      </w:pPr>
    </w:p>
    <w:p w:rsidR="00C35109" w:rsidRDefault="00C35109" w:rsidP="004C5B36">
      <w:pPr>
        <w:spacing w:after="0"/>
        <w:jc w:val="both"/>
      </w:pPr>
    </w:p>
    <w:p w:rsidR="00DE71F5" w:rsidRDefault="00DE71F5">
      <w:pPr>
        <w:rPr>
          <w:rFonts w:ascii="Times New Roman" w:hAnsi="Times New Roman" w:cs="Times New Roman"/>
          <w:sz w:val="28"/>
          <w:szCs w:val="28"/>
        </w:rPr>
      </w:pPr>
    </w:p>
    <w:p w:rsidR="001A52CF" w:rsidRDefault="001A52CF" w:rsidP="001A52C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Медицинское обслуживание</w:t>
      </w:r>
    </w:p>
    <w:p w:rsidR="001A52CF" w:rsidRDefault="001A52CF" w:rsidP="00CA0ED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CF">
        <w:rPr>
          <w:rFonts w:ascii="Times New Roman" w:hAnsi="Times New Roman" w:cs="Times New Roman"/>
          <w:bCs/>
          <w:sz w:val="28"/>
          <w:szCs w:val="28"/>
        </w:rPr>
        <w:t>В гимназии имеется лицензированный медицинский кабинет.</w:t>
      </w:r>
    </w:p>
    <w:p w:rsidR="001A52CF" w:rsidRDefault="001A52CF" w:rsidP="00CA0ED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Медицинское обслуживание осуществляет КГБУЗ «Артемовская детская больница».</w:t>
      </w:r>
    </w:p>
    <w:p w:rsidR="00CA0ED2" w:rsidRDefault="00CA0ED2" w:rsidP="00C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0ED2">
        <w:rPr>
          <w:rFonts w:ascii="Times New Roman" w:hAnsi="Times New Roman" w:cs="Times New Roman"/>
          <w:sz w:val="28"/>
          <w:szCs w:val="28"/>
        </w:rPr>
        <w:t>роводится прививочная кампания и медосмотр   учащихся, ведется учет заболеваемости.</w:t>
      </w:r>
    </w:p>
    <w:p w:rsidR="00CA0ED2" w:rsidRPr="00CA0ED2" w:rsidRDefault="00CA0ED2" w:rsidP="00C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ED2" w:rsidRPr="00CA0ED2" w:rsidRDefault="00CA0ED2" w:rsidP="00C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D2">
        <w:rPr>
          <w:rFonts w:ascii="Times New Roman" w:hAnsi="Times New Roman" w:cs="Times New Roman"/>
          <w:sz w:val="28"/>
          <w:szCs w:val="28"/>
        </w:rPr>
        <w:t xml:space="preserve">Работа по охране труда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CA0ED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Закона РФ « Об основахохраны труда в РФ» и «Трудового кодекса», имеется специалист по охране труда.</w:t>
      </w:r>
    </w:p>
    <w:p w:rsidR="001A52CF" w:rsidRPr="00CA0ED2" w:rsidRDefault="001A52CF" w:rsidP="00CA0ED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2CF" w:rsidRPr="001A52CF" w:rsidRDefault="001A52CF" w:rsidP="001A52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F" w:rsidRPr="001A52CF" w:rsidRDefault="001A52CF">
      <w:pPr>
        <w:rPr>
          <w:rFonts w:ascii="Times New Roman" w:hAnsi="Times New Roman" w:cs="Times New Roman"/>
          <w:sz w:val="28"/>
          <w:szCs w:val="28"/>
        </w:rPr>
      </w:pPr>
    </w:p>
    <w:sectPr w:rsidR="001A52CF" w:rsidRPr="001A52CF" w:rsidSect="00AF56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109"/>
    <w:rsid w:val="00116A3E"/>
    <w:rsid w:val="001A52CF"/>
    <w:rsid w:val="004A4041"/>
    <w:rsid w:val="004C5B36"/>
    <w:rsid w:val="007014B4"/>
    <w:rsid w:val="007038EB"/>
    <w:rsid w:val="00867755"/>
    <w:rsid w:val="00950D6E"/>
    <w:rsid w:val="00AA718B"/>
    <w:rsid w:val="00AF563B"/>
    <w:rsid w:val="00BE1356"/>
    <w:rsid w:val="00C34624"/>
    <w:rsid w:val="00C35109"/>
    <w:rsid w:val="00CA0ED2"/>
    <w:rsid w:val="00D35193"/>
    <w:rsid w:val="00DE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0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2022-04-06T02:39:00Z</dcterms:created>
  <dcterms:modified xsi:type="dcterms:W3CDTF">2022-04-06T02:39:00Z</dcterms:modified>
</cp:coreProperties>
</file>