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E8" w:rsidRPr="00CD1C62" w:rsidRDefault="00B1382F" w:rsidP="00E738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38E8" w:rsidRPr="00CD1C62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E738E8" w:rsidRPr="00CD1C62" w:rsidRDefault="00E738E8" w:rsidP="00E738E8">
      <w:pPr>
        <w:spacing w:line="240" w:lineRule="auto"/>
        <w:rPr>
          <w:sz w:val="28"/>
          <w:szCs w:val="28"/>
        </w:rPr>
      </w:pPr>
      <w:r w:rsidRPr="00CD1C62">
        <w:rPr>
          <w:sz w:val="28"/>
          <w:szCs w:val="28"/>
        </w:rPr>
        <w:t xml:space="preserve">              </w:t>
      </w:r>
      <w:r w:rsidR="00B1382F">
        <w:rPr>
          <w:sz w:val="28"/>
          <w:szCs w:val="28"/>
        </w:rPr>
        <w:t xml:space="preserve">      </w:t>
      </w:r>
      <w:r w:rsidRPr="00CD1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Pr="00CD1C62">
        <w:rPr>
          <w:sz w:val="28"/>
          <w:szCs w:val="28"/>
        </w:rPr>
        <w:t>Средняя общеобразовательная школа №22»</w:t>
      </w:r>
    </w:p>
    <w:p w:rsidR="00E738E8" w:rsidRPr="00CD1C62" w:rsidRDefault="00E738E8" w:rsidP="00E738E8">
      <w:pPr>
        <w:spacing w:line="240" w:lineRule="auto"/>
        <w:rPr>
          <w:sz w:val="28"/>
          <w:szCs w:val="28"/>
        </w:rPr>
      </w:pPr>
      <w:r w:rsidRPr="00CD1C62">
        <w:rPr>
          <w:sz w:val="28"/>
          <w:szCs w:val="28"/>
        </w:rPr>
        <w:t xml:space="preserve">                </w:t>
      </w:r>
      <w:r w:rsidR="00B1382F">
        <w:rPr>
          <w:sz w:val="28"/>
          <w:szCs w:val="28"/>
        </w:rPr>
        <w:t xml:space="preserve">    </w:t>
      </w:r>
      <w:r w:rsidRPr="00CD1C62">
        <w:rPr>
          <w:sz w:val="28"/>
          <w:szCs w:val="28"/>
        </w:rPr>
        <w:t xml:space="preserve">      с.Кневичи Артёмовского городского округа</w:t>
      </w:r>
    </w:p>
    <w:p w:rsidR="00E738E8" w:rsidRDefault="00E738E8" w:rsidP="00E738E8">
      <w:pPr>
        <w:spacing w:line="240" w:lineRule="auto"/>
        <w:rPr>
          <w:b/>
          <w:sz w:val="28"/>
          <w:szCs w:val="28"/>
        </w:rPr>
      </w:pPr>
    </w:p>
    <w:p w:rsidR="00E738E8" w:rsidRDefault="00E738E8" w:rsidP="00E738E8">
      <w:pPr>
        <w:spacing w:line="240" w:lineRule="auto"/>
        <w:rPr>
          <w:sz w:val="24"/>
          <w:szCs w:val="24"/>
        </w:rPr>
      </w:pPr>
      <w:r w:rsidRPr="00441885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</w:t>
      </w:r>
    </w:p>
    <w:p w:rsidR="00223545" w:rsidRDefault="00223545" w:rsidP="00E738E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23545" w:rsidRDefault="00223545" w:rsidP="00223545">
      <w:pPr>
        <w:jc w:val="center"/>
        <w:rPr>
          <w:rFonts w:ascii="Times New Roman" w:hAnsi="Times New Roman"/>
          <w:b/>
          <w:sz w:val="24"/>
        </w:rPr>
      </w:pPr>
    </w:p>
    <w:p w:rsidR="00223545" w:rsidRDefault="00223545" w:rsidP="00223545">
      <w:pPr>
        <w:jc w:val="center"/>
        <w:rPr>
          <w:rFonts w:ascii="Times New Roman" w:hAnsi="Times New Roman"/>
          <w:b/>
          <w:sz w:val="24"/>
        </w:rPr>
      </w:pPr>
    </w:p>
    <w:p w:rsidR="00223545" w:rsidRDefault="00223545" w:rsidP="00223545">
      <w:pPr>
        <w:jc w:val="center"/>
        <w:rPr>
          <w:rFonts w:ascii="Times New Roman" w:hAnsi="Times New Roman"/>
          <w:b/>
          <w:sz w:val="24"/>
        </w:rPr>
      </w:pPr>
    </w:p>
    <w:p w:rsidR="003B1089" w:rsidRDefault="003B1089" w:rsidP="00223545">
      <w:pPr>
        <w:jc w:val="center"/>
        <w:rPr>
          <w:rFonts w:ascii="Times New Roman" w:hAnsi="Times New Roman"/>
          <w:b/>
          <w:sz w:val="24"/>
        </w:rPr>
      </w:pPr>
    </w:p>
    <w:p w:rsidR="003B1089" w:rsidRDefault="003B1089" w:rsidP="00223545">
      <w:pPr>
        <w:jc w:val="center"/>
        <w:rPr>
          <w:rFonts w:ascii="Times New Roman" w:hAnsi="Times New Roman"/>
          <w:b/>
          <w:sz w:val="24"/>
        </w:rPr>
      </w:pPr>
    </w:p>
    <w:p w:rsidR="00223545" w:rsidRDefault="00223545" w:rsidP="00B1382F">
      <w:pPr>
        <w:rPr>
          <w:rFonts w:ascii="Times New Roman" w:hAnsi="Times New Roman"/>
          <w:b/>
          <w:sz w:val="24"/>
        </w:rPr>
      </w:pPr>
    </w:p>
    <w:p w:rsidR="00223545" w:rsidRPr="00B904EF" w:rsidRDefault="00223545" w:rsidP="002235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904EF">
        <w:rPr>
          <w:rFonts w:ascii="Times New Roman" w:hAnsi="Times New Roman"/>
          <w:b/>
          <w:sz w:val="28"/>
        </w:rPr>
        <w:t>Программа</w:t>
      </w:r>
      <w:r w:rsidR="00E738E8">
        <w:rPr>
          <w:rFonts w:ascii="Times New Roman" w:hAnsi="Times New Roman"/>
          <w:b/>
          <w:sz w:val="28"/>
        </w:rPr>
        <w:t xml:space="preserve"> здоровьесбережения</w:t>
      </w:r>
    </w:p>
    <w:p w:rsidR="00223545" w:rsidRDefault="00E738E8" w:rsidP="002235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«Здоровые дети – успешные дети</w:t>
      </w:r>
      <w:r w:rsidR="00223545" w:rsidRPr="00B904EF">
        <w:rPr>
          <w:rFonts w:ascii="Times New Roman" w:hAnsi="Times New Roman"/>
          <w:b/>
          <w:sz w:val="28"/>
        </w:rPr>
        <w:t>»</w:t>
      </w:r>
    </w:p>
    <w:p w:rsidR="00223545" w:rsidRDefault="00223545" w:rsidP="002235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3545" w:rsidRDefault="00223545" w:rsidP="002235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3545" w:rsidRDefault="00223545" w:rsidP="002235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3545" w:rsidRDefault="00223545" w:rsidP="002235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3545" w:rsidRDefault="00223545" w:rsidP="002235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3545" w:rsidRDefault="00223545" w:rsidP="002235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3545" w:rsidRDefault="00223545" w:rsidP="002235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3545" w:rsidRDefault="00223545" w:rsidP="002235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B1089" w:rsidRDefault="003B1089" w:rsidP="002235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B1089" w:rsidRDefault="003B1089" w:rsidP="002235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B1089" w:rsidRDefault="003B1089" w:rsidP="002235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3545" w:rsidRPr="00B904EF" w:rsidRDefault="00223545" w:rsidP="0022354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904EF">
        <w:rPr>
          <w:rFonts w:ascii="Times New Roman" w:hAnsi="Times New Roman"/>
          <w:sz w:val="28"/>
        </w:rPr>
        <w:t xml:space="preserve">                                           Разработчик:</w:t>
      </w:r>
    </w:p>
    <w:p w:rsidR="00E738E8" w:rsidRDefault="00223545" w:rsidP="0022354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904EF">
        <w:rPr>
          <w:rFonts w:ascii="Times New Roman" w:hAnsi="Times New Roman"/>
          <w:sz w:val="28"/>
        </w:rPr>
        <w:t xml:space="preserve">                      </w:t>
      </w:r>
      <w:r w:rsidR="00E738E8">
        <w:rPr>
          <w:rFonts w:ascii="Times New Roman" w:hAnsi="Times New Roman"/>
          <w:sz w:val="28"/>
        </w:rPr>
        <w:t xml:space="preserve">                  Новохатько </w:t>
      </w:r>
    </w:p>
    <w:p w:rsidR="00223545" w:rsidRPr="00B904EF" w:rsidRDefault="00E738E8" w:rsidP="0022354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Татьяна Владимировна</w:t>
      </w:r>
    </w:p>
    <w:p w:rsidR="00223545" w:rsidRDefault="00E738E8" w:rsidP="00E738E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учитель начальных классов</w:t>
      </w:r>
    </w:p>
    <w:p w:rsidR="00223545" w:rsidRDefault="00223545" w:rsidP="0022354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3545" w:rsidRDefault="00223545" w:rsidP="0022354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3545" w:rsidRDefault="00223545" w:rsidP="0022354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3545" w:rsidRDefault="00223545" w:rsidP="0022354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1089" w:rsidRDefault="00B1382F" w:rsidP="003752A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</w:p>
    <w:p w:rsidR="003B1089" w:rsidRDefault="003B1089" w:rsidP="003752A3">
      <w:pPr>
        <w:spacing w:after="0" w:line="240" w:lineRule="auto"/>
        <w:rPr>
          <w:rFonts w:ascii="Times New Roman" w:hAnsi="Times New Roman"/>
          <w:sz w:val="28"/>
        </w:rPr>
      </w:pPr>
    </w:p>
    <w:p w:rsidR="003B1089" w:rsidRDefault="003B1089" w:rsidP="003752A3">
      <w:pPr>
        <w:spacing w:after="0" w:line="240" w:lineRule="auto"/>
        <w:rPr>
          <w:rFonts w:ascii="Times New Roman" w:hAnsi="Times New Roman"/>
          <w:sz w:val="28"/>
        </w:rPr>
      </w:pPr>
    </w:p>
    <w:p w:rsidR="003B1089" w:rsidRDefault="003B1089" w:rsidP="003752A3">
      <w:pPr>
        <w:spacing w:after="0" w:line="240" w:lineRule="auto"/>
        <w:rPr>
          <w:rFonts w:ascii="Times New Roman" w:hAnsi="Times New Roman"/>
          <w:sz w:val="28"/>
        </w:rPr>
      </w:pPr>
    </w:p>
    <w:p w:rsidR="003B1089" w:rsidRDefault="003B1089" w:rsidP="003752A3">
      <w:pPr>
        <w:spacing w:after="0" w:line="240" w:lineRule="auto"/>
        <w:rPr>
          <w:rFonts w:ascii="Times New Roman" w:hAnsi="Times New Roman"/>
          <w:sz w:val="28"/>
        </w:rPr>
      </w:pPr>
    </w:p>
    <w:p w:rsidR="003B1089" w:rsidRDefault="003B1089" w:rsidP="003752A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  <w:r w:rsidR="00B1382F">
        <w:rPr>
          <w:rFonts w:ascii="Times New Roman" w:hAnsi="Times New Roman"/>
          <w:sz w:val="28"/>
        </w:rPr>
        <w:t xml:space="preserve">    2018</w:t>
      </w:r>
    </w:p>
    <w:p w:rsidR="003B1089" w:rsidRPr="003752A3" w:rsidRDefault="003B1089" w:rsidP="003752A3">
      <w:pPr>
        <w:spacing w:after="0" w:line="240" w:lineRule="auto"/>
        <w:rPr>
          <w:rFonts w:ascii="Times New Roman" w:hAnsi="Times New Roman"/>
          <w:sz w:val="28"/>
        </w:rPr>
      </w:pPr>
    </w:p>
    <w:p w:rsidR="00223545" w:rsidRPr="00180169" w:rsidRDefault="00223545" w:rsidP="00223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16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E3544" w:rsidRPr="00180169" w:rsidRDefault="00BE3544" w:rsidP="00223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545" w:rsidRPr="00180169" w:rsidRDefault="00223545" w:rsidP="004B2B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0169">
        <w:rPr>
          <w:rFonts w:ascii="Times New Roman" w:hAnsi="Times New Roman"/>
          <w:b/>
          <w:sz w:val="24"/>
          <w:szCs w:val="24"/>
        </w:rPr>
        <w:t xml:space="preserve">Актуальность программы. </w:t>
      </w:r>
    </w:p>
    <w:p w:rsidR="00426F05" w:rsidRPr="00180169" w:rsidRDefault="00426F05" w:rsidP="004B2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hAnsi="Times New Roman"/>
          <w:sz w:val="24"/>
          <w:szCs w:val="24"/>
        </w:rPr>
        <w:t xml:space="preserve">     «Забота о здоровье ребёнка – это не просто комплекс санитарно-гигиенических норм и правил… и не свод требований к режиму, питанию, труду, отдыху. Это</w:t>
      </w:r>
      <w:r w:rsidR="002D3964" w:rsidRPr="00180169">
        <w:rPr>
          <w:rFonts w:ascii="Times New Roman" w:hAnsi="Times New Roman"/>
          <w:sz w:val="24"/>
          <w:szCs w:val="24"/>
        </w:rPr>
        <w:t xml:space="preserve">, </w:t>
      </w:r>
      <w:r w:rsidRPr="00180169">
        <w:rPr>
          <w:rFonts w:ascii="Times New Roman" w:hAnsi="Times New Roman"/>
          <w:sz w:val="24"/>
          <w:szCs w:val="24"/>
        </w:rPr>
        <w:t>прежде всего забота о гармоничной полноте всех физических и духовных сил, и венцом этой гармонии является радость творчества».</w:t>
      </w:r>
      <w:r w:rsidRPr="00180169">
        <w:rPr>
          <w:rFonts w:ascii="Times New Roman" w:hAnsi="Times New Roman"/>
          <w:b/>
          <w:sz w:val="24"/>
          <w:szCs w:val="24"/>
        </w:rPr>
        <w:t xml:space="preserve"> </w:t>
      </w:r>
      <w:r w:rsidR="001A5318" w:rsidRPr="00180169">
        <w:rPr>
          <w:rFonts w:ascii="Times New Roman" w:hAnsi="Times New Roman"/>
          <w:b/>
          <w:sz w:val="24"/>
          <w:szCs w:val="24"/>
        </w:rPr>
        <w:t>(</w:t>
      </w:r>
      <w:r w:rsidR="00805CE1" w:rsidRPr="00180169">
        <w:rPr>
          <w:rFonts w:ascii="Times New Roman" w:hAnsi="Times New Roman"/>
          <w:b/>
          <w:sz w:val="24"/>
          <w:szCs w:val="24"/>
        </w:rPr>
        <w:t xml:space="preserve"> </w:t>
      </w:r>
      <w:r w:rsidR="00805CE1" w:rsidRPr="00180169">
        <w:rPr>
          <w:rFonts w:ascii="Times New Roman" w:hAnsi="Times New Roman"/>
          <w:sz w:val="24"/>
          <w:szCs w:val="24"/>
        </w:rPr>
        <w:t>В.А. Сухомлинский</w:t>
      </w:r>
      <w:r w:rsidR="001A5318" w:rsidRPr="00180169">
        <w:rPr>
          <w:rFonts w:ascii="Times New Roman" w:hAnsi="Times New Roman"/>
          <w:sz w:val="24"/>
          <w:szCs w:val="24"/>
        </w:rPr>
        <w:t>)</w:t>
      </w:r>
    </w:p>
    <w:p w:rsidR="00414EF3" w:rsidRPr="00180169" w:rsidRDefault="00414EF3" w:rsidP="00414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hAnsi="Times New Roman"/>
          <w:sz w:val="24"/>
          <w:szCs w:val="24"/>
        </w:rPr>
        <w:t xml:space="preserve">   В наши дни изменения во всех областях жизни происходит с невиданной скоростью. Объём информации удваивается с каждым годом, увеличивается количество дисциплин в школе. Дети стали вести малоподвижный образ жизни, их больше интересует компьютер, телевизор, игры в телефонах и т.п. Отсутствует культура здорового образа жизни во многих семьях. </w:t>
      </w:r>
      <w:r w:rsidR="003E5AD1" w:rsidRPr="00180169">
        <w:rPr>
          <w:rFonts w:ascii="Times New Roman" w:hAnsi="Times New Roman"/>
          <w:sz w:val="24"/>
          <w:szCs w:val="24"/>
        </w:rPr>
        <w:t xml:space="preserve">Для того, </w:t>
      </w:r>
      <w:r w:rsidRPr="00180169">
        <w:rPr>
          <w:rFonts w:ascii="Times New Roman" w:hAnsi="Times New Roman"/>
          <w:sz w:val="24"/>
          <w:szCs w:val="24"/>
        </w:rPr>
        <w:t xml:space="preserve">чтобы жить в современном мире, детям необходимо быть постоянно готовыми к изменениям, сохраняя при этом своё здоровье и индивидуальность. </w:t>
      </w:r>
    </w:p>
    <w:p w:rsidR="004715AC" w:rsidRDefault="003368B9" w:rsidP="002D3964">
      <w:pPr>
        <w:pStyle w:val="a9"/>
        <w:shd w:val="clear" w:color="auto" w:fill="FFFFFF"/>
        <w:spacing w:before="0" w:beforeAutospacing="0" w:after="150" w:afterAutospacing="0"/>
      </w:pPr>
      <w:r w:rsidRPr="00180169">
        <w:rPr>
          <w:rFonts w:eastAsia="Calibri"/>
          <w:lang w:eastAsia="en-US"/>
        </w:rPr>
        <w:t xml:space="preserve">   </w:t>
      </w:r>
      <w:r w:rsidR="001E2888" w:rsidRPr="00180169">
        <w:t xml:space="preserve"> </w:t>
      </w:r>
      <w:r w:rsidR="001E2888" w:rsidRPr="00180169">
        <w:rPr>
          <w:color w:val="000000"/>
        </w:rPr>
        <w:t>В последнее время отмечается ухудшение здоровья учащихся. Наряду с неблагоприятными социальными и экологическими факторами в качестве причины признается и отрицательное влияние школы на здоровье детей. Анализ школьных факторов риска показывает, что большинство проблем здоровья учащихся создаётся и решается в ходе ежедневной практической работы учителей, т.е. связано с их профессиональной деятельностью</w:t>
      </w:r>
      <w:r w:rsidR="002D3964" w:rsidRPr="00180169">
        <w:rPr>
          <w:color w:val="000000"/>
        </w:rPr>
        <w:t>.</w:t>
      </w:r>
      <w:r w:rsidR="002D3964" w:rsidRPr="00180169">
        <w:t xml:space="preserve">       </w:t>
      </w:r>
    </w:p>
    <w:p w:rsidR="002D3964" w:rsidRPr="00180169" w:rsidRDefault="004715AC" w:rsidP="002D396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>
        <w:t xml:space="preserve">  </w:t>
      </w:r>
      <w:r w:rsidR="002D3964" w:rsidRPr="00180169">
        <w:t xml:space="preserve"> Считаю, необходимо внедрять в образовательную среду здоровьесберегающие технологии, т.к.они способствуют воспитанию интереса ребёнка к процессу обучения, повышают познавательную активность и, самое главное, улучшают психоэмоциональное самочувствие и здоровье детей. Способствуют снижению заболеваемости, повышению уровня физической подготовленности, сформированности осознанной потребности в ведении здорового образа жизни. </w:t>
      </w:r>
    </w:p>
    <w:p w:rsidR="006F7522" w:rsidRPr="00180169" w:rsidRDefault="002D3964" w:rsidP="006F7522">
      <w:pPr>
        <w:pStyle w:val="a9"/>
        <w:shd w:val="clear" w:color="auto" w:fill="FFFFFF"/>
        <w:spacing w:before="0" w:beforeAutospacing="0" w:after="150" w:afterAutospacing="0"/>
      </w:pPr>
      <w:r w:rsidRPr="00180169">
        <w:t xml:space="preserve">    </w:t>
      </w:r>
      <w:r w:rsidR="00E7301E" w:rsidRPr="00180169">
        <w:t xml:space="preserve">С введением нового Федерального государственного стандарта здоровьесберегающая работа школы с использованием педагогических средств становится особенно важной. Новый ФГОС ставит перед школой цели, формулирует ключевые задачи, обозначает средства, формы формирования у учащихся культуры здоровья, в которые входят: самостоятельная сознательная регуляция своих действий, деятельности, поведения в интересах здоровья своего и окружающих людей. </w:t>
      </w:r>
    </w:p>
    <w:p w:rsidR="006E0E0B" w:rsidRPr="00180169" w:rsidRDefault="00E7301E" w:rsidP="002D3964">
      <w:pPr>
        <w:pStyle w:val="a9"/>
        <w:shd w:val="clear" w:color="auto" w:fill="FFFFFF"/>
        <w:spacing w:before="0" w:beforeAutospacing="0" w:after="150" w:afterAutospacing="0"/>
      </w:pPr>
      <w:r w:rsidRPr="00180169">
        <w:t xml:space="preserve">   </w:t>
      </w:r>
      <w:r w:rsidR="000A48DB" w:rsidRPr="00180169">
        <w:rPr>
          <w:color w:val="000000"/>
        </w:rPr>
        <w:t xml:space="preserve"> </w:t>
      </w:r>
      <w:r w:rsidR="00BE3544" w:rsidRPr="00180169">
        <w:rPr>
          <w:color w:val="000000"/>
        </w:rPr>
        <w:t>Считаю, что с</w:t>
      </w:r>
      <w:r w:rsidR="006E0E0B" w:rsidRPr="00180169">
        <w:rPr>
          <w:color w:val="000000"/>
        </w:rPr>
        <w:t>охранение и укрепление здоровья обучающихся - необходимый фактор успешности в обучении. Всем известно, что только здоровый ребенок даст хороший результат в обучении</w:t>
      </w:r>
      <w:r w:rsidR="00BE3544" w:rsidRPr="00180169">
        <w:rPr>
          <w:color w:val="000000"/>
        </w:rPr>
        <w:t>!</w:t>
      </w:r>
    </w:p>
    <w:p w:rsidR="005D58C1" w:rsidRDefault="002D3964" w:rsidP="002D3964">
      <w:pPr>
        <w:pStyle w:val="a9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</w:p>
    <w:p w:rsidR="003752A3" w:rsidRPr="002E441D" w:rsidRDefault="00A42844" w:rsidP="002E44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805CE1"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3368B9" w:rsidRPr="00180169">
        <w:rPr>
          <w:rFonts w:ascii="Times New Roman" w:hAnsi="Times New Roman"/>
          <w:b/>
          <w:sz w:val="24"/>
          <w:szCs w:val="24"/>
        </w:rPr>
        <w:t>Нормативно-правовая база:</w:t>
      </w:r>
    </w:p>
    <w:p w:rsidR="003368B9" w:rsidRPr="00180169" w:rsidRDefault="003368B9" w:rsidP="003368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 xml:space="preserve">В 2003 году был издан  ПРИКАЗ Минздрава РФ от 21-03 2003 113 </w:t>
      </w:r>
      <w:r w:rsidR="003752A3" w:rsidRPr="00180169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 КОНЦЕПЦИИ ОХРАНЫ </w:t>
      </w: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ЗДОРОВЬЯ ЗДОРОВЫХ В РОССИЙСКОЙ ФЕДЕРАЦИИ, где роль здоровья населения признана стратегическим потенциалом, фактором национальной безопасности, стабильности и благополучия обществ.  Следует отметить</w:t>
      </w:r>
      <w:r w:rsidR="004715AC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в Российской Федерации </w:t>
      </w: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 ряд законодательных актов и программных документов в области охраны здоровья населения. К ним, в частности, относятся:</w:t>
      </w:r>
    </w:p>
    <w:p w:rsidR="003368B9" w:rsidRPr="00180169" w:rsidRDefault="003368B9" w:rsidP="0033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“Основы законодательства Российской Федерации по охране здоровья граждан”, определившие профилактическую деятельность одним из основных направлений здравоохранения;</w:t>
      </w:r>
    </w:p>
    <w:p w:rsidR="003368B9" w:rsidRPr="00180169" w:rsidRDefault="003368B9" w:rsidP="0033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Федеральный закон "О санитарно-эпидемиологическом благополучии населения", ряд статей которого определяет, что гигиеническое воспитание и обучение граждан, направленные на повышение их санитарной культуры, профилактику заболеваний и распространение знаний о здоровом образе жизни, являются обязательными;</w:t>
      </w:r>
    </w:p>
    <w:p w:rsidR="003368B9" w:rsidRPr="00180169" w:rsidRDefault="003368B9" w:rsidP="0033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“О физической культуре и спорте в Российской Федерации”, в которой физическая культура и спорт рассматриваются как одно из средств профилактики заболеваний, укрепления здоровья, поддержания высокой работоспособности человека;</w:t>
      </w:r>
    </w:p>
    <w:p w:rsidR="003368B9" w:rsidRPr="00180169" w:rsidRDefault="003368B9" w:rsidP="0033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"Об ограничении курения табака", определивший правовые основы ограничения курения табака в целях снижения заболеваемости населения;</w:t>
      </w:r>
    </w:p>
    <w:p w:rsidR="003368B9" w:rsidRPr="00180169" w:rsidRDefault="003368B9" w:rsidP="0033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“Об утверждении Положения о социально-гигиеническом мониторинге”, направленное на определения причинно-следственных связей между состоянием здоровья населения и воздействием факторов среды обитания человека и совершенствование информационной системы в сфере охраны здоровья населения"</w:t>
      </w:r>
    </w:p>
    <w:p w:rsidR="003368B9" w:rsidRPr="00180169" w:rsidRDefault="003368B9" w:rsidP="0033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«Об образовании от 29.12.2012 года № 273 </w:t>
      </w:r>
    </w:p>
    <w:p w:rsidR="003368B9" w:rsidRPr="00180169" w:rsidRDefault="003368B9" w:rsidP="0033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«Об основных гарантиях прав ребенка Российской Федерации», № 124-ФЗ от 24.07.1998г.;</w:t>
      </w:r>
    </w:p>
    <w:p w:rsidR="003368B9" w:rsidRPr="00180169" w:rsidRDefault="003368B9" w:rsidP="0033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«Основы законодательства Российской Федерации об охране здоровья граждан» № 5487-1 от 22.06.1993 г. (в редакции Указа Президента Российской Федерации от 24.12.1993г. № 2288; Федеральных законов от 02.03.1998 г.; № 30-ФЗ, от 20.12.1999г. № 214-ФЗ, от 02.12.2000 г. № 139-ФЗ);</w:t>
      </w:r>
    </w:p>
    <w:p w:rsidR="003368B9" w:rsidRPr="00180169" w:rsidRDefault="003368B9" w:rsidP="0033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Приказ  Министерства образования и науки Российской Федерации от 30 августа 2013 г. №1014 «Об утверждении порядка организации и осуществлении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3368B9" w:rsidRPr="00180169" w:rsidRDefault="003368B9" w:rsidP="0033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«Об иммунопрофилактике инфекционных заболеваний»;</w:t>
      </w:r>
    </w:p>
    <w:p w:rsidR="003368B9" w:rsidRPr="00180169" w:rsidRDefault="003368B9" w:rsidP="0033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«Об общероссийской системе мониторинга состояния физического здоровья населения, развития детей, подростков и молодежи» № 916 29.12. 2001 г.;</w:t>
      </w:r>
    </w:p>
    <w:p w:rsidR="003368B9" w:rsidRPr="00180169" w:rsidRDefault="003368B9" w:rsidP="0033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здравоохранения Российской Федерации и Министерства образования Российской Федерации « О мерах по улучшению охраны здоровья детей в Российской Федерации» № 176/2017 от 31. 05. 2002 г.</w:t>
      </w:r>
    </w:p>
    <w:p w:rsidR="003368B9" w:rsidRPr="00180169" w:rsidRDefault="003368B9" w:rsidP="0033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российской федерации, Министерства здравоохранения Российской Федерации, Государственного комитета Российской Федерации по физической культуре и спорту, Российской Академии образования « О совершенствовании процесса физического воспитания в образовательных учреждениях Российской Федерации» № 2712/227/166/19 от 16.07.2002 г.;</w:t>
      </w:r>
    </w:p>
    <w:p w:rsidR="003368B9" w:rsidRPr="00180169" w:rsidRDefault="003368B9" w:rsidP="0033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2.4.1.3049-13 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РФ от </w:t>
      </w:r>
      <w:r w:rsidR="005E0A69" w:rsidRPr="00180169">
        <w:rPr>
          <w:rFonts w:ascii="Times New Roman" w:eastAsia="Times New Roman" w:hAnsi="Times New Roman"/>
          <w:sz w:val="24"/>
          <w:szCs w:val="24"/>
          <w:lang w:eastAsia="ru-RU"/>
        </w:rPr>
        <w:t>15.05.2013 г. № 26).</w:t>
      </w:r>
    </w:p>
    <w:p w:rsidR="005E0A69" w:rsidRPr="00180169" w:rsidRDefault="005E0A69" w:rsidP="005E0A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A69" w:rsidRPr="00BE3544" w:rsidRDefault="005E0A69" w:rsidP="005E0A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A69" w:rsidRDefault="005E0A69" w:rsidP="005E0A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A69" w:rsidRDefault="005E0A69" w:rsidP="005E0A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41D" w:rsidRDefault="002E441D" w:rsidP="000448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EC" w:rsidRPr="002E441D" w:rsidRDefault="00044827" w:rsidP="002E44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 Программы.</w:t>
      </w:r>
    </w:p>
    <w:p w:rsidR="002142EC" w:rsidRPr="00180169" w:rsidRDefault="002E441D" w:rsidP="00044827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18016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E441D" w:rsidRDefault="002E441D" w:rsidP="002E441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</w:p>
    <w:p w:rsidR="005E0A69" w:rsidRPr="00180169" w:rsidRDefault="002E441D" w:rsidP="002E4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5E0A69" w:rsidRPr="00180169">
        <w:rPr>
          <w:rFonts w:ascii="Times New Roman" w:hAnsi="Times New Roman"/>
          <w:b/>
          <w:sz w:val="24"/>
          <w:szCs w:val="24"/>
        </w:rPr>
        <w:t>Учитель</w:t>
      </w:r>
      <w:r w:rsidR="005E0A69" w:rsidRPr="0018016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способствует формированию благоприятного психологического климата в детском коллективе;</w:t>
      </w:r>
    </w:p>
    <w:p w:rsidR="005E0A69" w:rsidRPr="00180169" w:rsidRDefault="005E0A69" w:rsidP="005E0A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- соблюдает здоровьесберегающий режим обучения и воспитания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5E0A69" w:rsidRPr="00180169" w:rsidRDefault="005E0A69" w:rsidP="005E0A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- организует учебно-воспитательный процесс с учетом состояния здоровья детей;</w:t>
      </w:r>
    </w:p>
    <w:p w:rsidR="005E0A69" w:rsidRPr="00180169" w:rsidRDefault="005E0A69" w:rsidP="005E0A6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- организует и проводит с учащимися мероприятия по профилактике:</w:t>
      </w:r>
    </w:p>
    <w:p w:rsidR="005E0A69" w:rsidRPr="002E441D" w:rsidRDefault="005E0A69" w:rsidP="002E441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41D">
        <w:rPr>
          <w:rFonts w:ascii="Times New Roman" w:eastAsia="Times New Roman" w:hAnsi="Times New Roman"/>
          <w:sz w:val="24"/>
          <w:szCs w:val="24"/>
          <w:lang w:eastAsia="ru-RU"/>
        </w:rPr>
        <w:t>простудных заболеваний;</w:t>
      </w:r>
    </w:p>
    <w:p w:rsidR="00893AA3" w:rsidRPr="002E441D" w:rsidRDefault="00893AA3" w:rsidP="002E441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41D">
        <w:rPr>
          <w:rFonts w:ascii="Times New Roman" w:eastAsia="Times New Roman" w:hAnsi="Times New Roman"/>
          <w:sz w:val="24"/>
          <w:szCs w:val="24"/>
          <w:lang w:eastAsia="ru-RU"/>
        </w:rPr>
        <w:t>плоскостопия;</w:t>
      </w:r>
    </w:p>
    <w:p w:rsidR="005E0A69" w:rsidRPr="002E441D" w:rsidRDefault="005E0A69" w:rsidP="002E441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41D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детского </w:t>
      </w:r>
      <w:r w:rsidR="00BE3544" w:rsidRPr="002E441D">
        <w:rPr>
          <w:rFonts w:ascii="Times New Roman" w:eastAsia="Times New Roman" w:hAnsi="Times New Roman"/>
          <w:sz w:val="24"/>
          <w:szCs w:val="24"/>
          <w:lang w:eastAsia="ru-RU"/>
        </w:rPr>
        <w:t>травматизма</w:t>
      </w:r>
      <w:r w:rsidRPr="002E44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E0A69" w:rsidRPr="002E441D" w:rsidRDefault="005E0A69" w:rsidP="002E441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41D">
        <w:rPr>
          <w:rFonts w:ascii="Times New Roman" w:eastAsia="Times New Roman" w:hAnsi="Times New Roman"/>
          <w:sz w:val="24"/>
          <w:szCs w:val="24"/>
          <w:lang w:eastAsia="ru-RU"/>
        </w:rPr>
        <w:t>наркомании, токсикомании, алкоголя, табакокурения;</w:t>
      </w:r>
    </w:p>
    <w:p w:rsidR="005E0A69" w:rsidRPr="002E441D" w:rsidRDefault="005E0A69" w:rsidP="002E441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41D">
        <w:rPr>
          <w:rFonts w:ascii="Times New Roman" w:eastAsia="Times New Roman" w:hAnsi="Times New Roman"/>
          <w:sz w:val="24"/>
          <w:szCs w:val="24"/>
          <w:lang w:eastAsia="ru-RU"/>
        </w:rPr>
        <w:t>нарушение осанки на занятиях;</w:t>
      </w:r>
    </w:p>
    <w:p w:rsidR="005E0A69" w:rsidRPr="00180169" w:rsidRDefault="005E0A69" w:rsidP="005E0A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- проводит инструктажи с учащимися по обеспечению здорового и безопасного образа жизни;</w:t>
      </w:r>
    </w:p>
    <w:p w:rsidR="005E0A69" w:rsidRPr="00180169" w:rsidRDefault="005E0A69" w:rsidP="005E0A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- осуществляет учебно-воспитательную, просветительскую и профилактическую работу с учащимися, направленную на воспитание здорового и безопасного образа жизни;</w:t>
      </w:r>
    </w:p>
    <w:p w:rsidR="005E0A69" w:rsidRPr="00180169" w:rsidRDefault="005E0A69" w:rsidP="005E0A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- диагностирует динамику ценностных ориентаций учащихся к объектам здоровья и безопасности;</w:t>
      </w:r>
    </w:p>
    <w:p w:rsidR="005E0A69" w:rsidRPr="00180169" w:rsidRDefault="005E0A69" w:rsidP="005E0A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- пропагандирует здоровый и безопасный образ жизни среди учащихся и родителей (законных представителей);</w:t>
      </w:r>
    </w:p>
    <w:p w:rsidR="005E0A69" w:rsidRPr="00180169" w:rsidRDefault="005E0A69" w:rsidP="005E0A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- организует и проводит тематические родительские собрания;</w:t>
      </w:r>
    </w:p>
    <w:p w:rsidR="005E0A69" w:rsidRPr="00180169" w:rsidRDefault="005E0A69" w:rsidP="005E0A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- консультирует родителей по вопросам воспитания здорового и безопасного образа жизни;</w:t>
      </w:r>
    </w:p>
    <w:p w:rsidR="005E0A69" w:rsidRPr="00180169" w:rsidRDefault="005E0A69" w:rsidP="005E0A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180169">
        <w:rPr>
          <w:rFonts w:ascii="Times New Roman" w:hAnsi="Times New Roman"/>
          <w:sz w:val="24"/>
          <w:szCs w:val="24"/>
        </w:rPr>
        <w:t>- обобщает и распространяе</w:t>
      </w:r>
      <w:r w:rsidR="00893AA3" w:rsidRPr="00180169">
        <w:rPr>
          <w:rFonts w:ascii="Times New Roman" w:hAnsi="Times New Roman"/>
          <w:sz w:val="24"/>
          <w:szCs w:val="24"/>
        </w:rPr>
        <w:t>т свой педагогический опыт на методических объединениях, проводит</w:t>
      </w:r>
      <w:r w:rsidRPr="00180169">
        <w:rPr>
          <w:rFonts w:ascii="Times New Roman" w:hAnsi="Times New Roman"/>
          <w:sz w:val="24"/>
          <w:szCs w:val="24"/>
        </w:rPr>
        <w:t xml:space="preserve"> открытые занятия, мастер-классы, </w:t>
      </w: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вос</w:t>
      </w:r>
      <w:r w:rsidR="00893AA3" w:rsidRPr="00180169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питательные мероприятия, </w:t>
      </w:r>
      <w:r w:rsidR="00893AA3" w:rsidRPr="00180169">
        <w:rPr>
          <w:rFonts w:ascii="Times New Roman" w:hAnsi="Times New Roman"/>
          <w:sz w:val="24"/>
          <w:szCs w:val="24"/>
        </w:rPr>
        <w:t>публикуется</w:t>
      </w:r>
      <w:r w:rsidRPr="00180169">
        <w:rPr>
          <w:rFonts w:ascii="Times New Roman" w:hAnsi="Times New Roman"/>
          <w:sz w:val="24"/>
          <w:szCs w:val="24"/>
        </w:rPr>
        <w:t xml:space="preserve"> в социальной сети;</w:t>
      </w:r>
    </w:p>
    <w:p w:rsidR="005E0A69" w:rsidRPr="00180169" w:rsidRDefault="005E0A69" w:rsidP="005E0A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- проводит диагностику сформированности знаний и навыков здорового и безопасного образа жизни;</w:t>
      </w:r>
    </w:p>
    <w:p w:rsidR="005E0A69" w:rsidRPr="00180169" w:rsidRDefault="005E0A69" w:rsidP="005E0A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- формирует банк методических м</w:t>
      </w:r>
      <w:r w:rsidR="00893AA3" w:rsidRPr="00180169">
        <w:rPr>
          <w:rFonts w:ascii="Times New Roman" w:eastAsia="Times New Roman" w:hAnsi="Times New Roman"/>
          <w:sz w:val="24"/>
          <w:szCs w:val="24"/>
          <w:lang w:eastAsia="ru-RU"/>
        </w:rPr>
        <w:t>атериалов по здоровьесбережению.</w:t>
      </w:r>
    </w:p>
    <w:p w:rsidR="00893AA3" w:rsidRPr="00180169" w:rsidRDefault="00893AA3" w:rsidP="005E0A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41D" w:rsidRDefault="002E441D" w:rsidP="002E44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441D" w:rsidRDefault="002E441D" w:rsidP="002E44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441D" w:rsidRDefault="005E0A69" w:rsidP="002E44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Учащиеся:</w:t>
      </w:r>
    </w:p>
    <w:p w:rsidR="005E0A69" w:rsidRPr="002E441D" w:rsidRDefault="001956BD" w:rsidP="002E441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- соблюдают установленные п</w:t>
      </w:r>
      <w:r w:rsidR="005E0A69" w:rsidRPr="00180169">
        <w:rPr>
          <w:rFonts w:ascii="Times New Roman" w:eastAsia="Times New Roman" w:hAnsi="Times New Roman"/>
          <w:sz w:val="24"/>
          <w:szCs w:val="24"/>
          <w:lang w:eastAsia="ru-RU"/>
        </w:rPr>
        <w:t>равила поведения, технику безопасности, правила противопожарной безопасности, санитарии и гигиены;</w:t>
      </w:r>
    </w:p>
    <w:p w:rsidR="005E0A69" w:rsidRPr="00180169" w:rsidRDefault="005E0A69" w:rsidP="005E0A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- поддерживают межличностные отношения на основе уважения человеческого достоинства;</w:t>
      </w:r>
    </w:p>
    <w:p w:rsidR="005E0A69" w:rsidRPr="00180169" w:rsidRDefault="005E0A69" w:rsidP="005E0A69">
      <w:pPr>
        <w:pStyle w:val="a3"/>
        <w:tabs>
          <w:tab w:val="left" w:pos="29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hAnsi="Times New Roman"/>
          <w:sz w:val="24"/>
          <w:szCs w:val="24"/>
        </w:rPr>
        <w:t>- принимают участие в:</w:t>
      </w:r>
    </w:p>
    <w:p w:rsidR="005E0A69" w:rsidRPr="002E441D" w:rsidRDefault="005E0A69" w:rsidP="002E441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41D">
        <w:rPr>
          <w:rFonts w:ascii="Times New Roman" w:hAnsi="Times New Roman"/>
          <w:sz w:val="24"/>
          <w:szCs w:val="24"/>
        </w:rPr>
        <w:t>конкурсах рисунков, плакатов, проектах по пропаганде здорового и безопасного образа жизни;</w:t>
      </w:r>
    </w:p>
    <w:p w:rsidR="005E0A69" w:rsidRPr="002E441D" w:rsidRDefault="005E0A69" w:rsidP="002E441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41D">
        <w:rPr>
          <w:rFonts w:ascii="Times New Roman" w:eastAsia="Times New Roman" w:hAnsi="Times New Roman"/>
          <w:sz w:val="24"/>
          <w:szCs w:val="24"/>
          <w:lang w:eastAsia="ru-RU"/>
        </w:rPr>
        <w:t>физкультурных и спортивных мероприятиях по видам спорта и комплексных мероприятиях (соревнования, дни спорта, дни здоровья, праздники спорта и т.д.);</w:t>
      </w:r>
    </w:p>
    <w:p w:rsidR="005E0A69" w:rsidRPr="002E441D" w:rsidRDefault="005E0A69" w:rsidP="002E441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41D">
        <w:rPr>
          <w:rFonts w:ascii="Times New Roman" w:hAnsi="Times New Roman"/>
          <w:sz w:val="24"/>
          <w:szCs w:val="24"/>
        </w:rPr>
        <w:t>спортивных, подвижных, сюжетно-ролевых, народных играх;</w:t>
      </w:r>
    </w:p>
    <w:p w:rsidR="005E0A69" w:rsidRPr="002E441D" w:rsidRDefault="005E0A69" w:rsidP="002E441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41D">
        <w:rPr>
          <w:rFonts w:ascii="Times New Roman" w:hAnsi="Times New Roman"/>
          <w:sz w:val="24"/>
          <w:szCs w:val="24"/>
        </w:rPr>
        <w:t xml:space="preserve">учебных тренировках </w:t>
      </w:r>
      <w:r w:rsidRPr="002E441D">
        <w:rPr>
          <w:rFonts w:ascii="Times New Roman" w:eastAsia="Times New Roman" w:hAnsi="Times New Roman"/>
          <w:sz w:val="24"/>
          <w:szCs w:val="24"/>
          <w:lang w:eastAsia="ru-RU"/>
        </w:rPr>
        <w:t>по технике безопасности, пожарной безопасности, эвакуации из здания учреждения;</w:t>
      </w:r>
    </w:p>
    <w:p w:rsidR="005E0A69" w:rsidRPr="00180169" w:rsidRDefault="005E0A69" w:rsidP="005E0A6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hAnsi="Times New Roman"/>
          <w:sz w:val="24"/>
          <w:szCs w:val="24"/>
        </w:rPr>
        <w:t>- ведут дневники здоровья, саморазвития.</w:t>
      </w:r>
    </w:p>
    <w:p w:rsidR="005E0A69" w:rsidRPr="00180169" w:rsidRDefault="005E0A69" w:rsidP="005E0A69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E0A69" w:rsidRPr="00180169" w:rsidRDefault="005E0A69" w:rsidP="005E0A69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b/>
          <w:sz w:val="24"/>
          <w:szCs w:val="24"/>
          <w:lang w:eastAsia="ru-RU"/>
        </w:rPr>
        <w:t>Родители</w:t>
      </w:r>
      <w:r w:rsidRPr="00180169">
        <w:rPr>
          <w:rFonts w:ascii="Times New Roman" w:hAnsi="Times New Roman"/>
          <w:b/>
          <w:sz w:val="24"/>
          <w:szCs w:val="24"/>
        </w:rPr>
        <w:t xml:space="preserve"> (законные представители):</w:t>
      </w:r>
    </w:p>
    <w:p w:rsidR="005E0A69" w:rsidRPr="00180169" w:rsidRDefault="005E0A69" w:rsidP="005E0A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- контролируют соблюдение требований СанПиН;</w:t>
      </w:r>
    </w:p>
    <w:p w:rsidR="005E0A69" w:rsidRPr="00180169" w:rsidRDefault="005E0A69" w:rsidP="005E0A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- посещают родительские собрания;</w:t>
      </w:r>
    </w:p>
    <w:p w:rsidR="005E0A69" w:rsidRPr="00180169" w:rsidRDefault="005E0A69" w:rsidP="005E0A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- обмениваются опытом семейного воспитания по ценностному отношению к здоровому и безопасному образу жизни;</w:t>
      </w:r>
    </w:p>
    <w:p w:rsidR="005E0A69" w:rsidRPr="00180169" w:rsidRDefault="005E0A69" w:rsidP="005E0A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- получают консультации по вопросам воспитания здорового и безопасного образа жизни;</w:t>
      </w:r>
    </w:p>
    <w:p w:rsidR="005E0A69" w:rsidRPr="00180169" w:rsidRDefault="005E0A69" w:rsidP="005E0A6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-участвуют в:</w:t>
      </w:r>
    </w:p>
    <w:p w:rsidR="005E0A69" w:rsidRPr="002E441D" w:rsidRDefault="005E0A69" w:rsidP="002E441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41D">
        <w:rPr>
          <w:rFonts w:ascii="Times New Roman" w:eastAsia="Times New Roman" w:hAnsi="Times New Roman"/>
          <w:sz w:val="24"/>
          <w:szCs w:val="24"/>
          <w:lang w:eastAsia="ru-RU"/>
        </w:rPr>
        <w:t>работе родительского комитета;</w:t>
      </w:r>
    </w:p>
    <w:p w:rsidR="005E0A69" w:rsidRPr="002E441D" w:rsidRDefault="005E0A69" w:rsidP="002E441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41D">
        <w:rPr>
          <w:rFonts w:ascii="Times New Roman" w:eastAsia="Times New Roman" w:hAnsi="Times New Roman"/>
          <w:sz w:val="24"/>
          <w:szCs w:val="24"/>
          <w:lang w:eastAsia="ru-RU"/>
        </w:rPr>
        <w:t>организации и проведении спортивных соревнований, дней здоровья, занятий по профилактике вредных привычек и т.п.;</w:t>
      </w:r>
    </w:p>
    <w:p w:rsidR="005E0A69" w:rsidRPr="002E441D" w:rsidRDefault="005E0A69" w:rsidP="002E441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41D">
        <w:rPr>
          <w:rFonts w:ascii="Times New Roman" w:hAnsi="Times New Roman"/>
          <w:sz w:val="24"/>
          <w:szCs w:val="24"/>
        </w:rPr>
        <w:t>анкетировании, диагностике по вопросам здорового и безопасного образа жизни.</w:t>
      </w:r>
    </w:p>
    <w:p w:rsidR="005E0A69" w:rsidRDefault="005E0A69" w:rsidP="005E0A69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E441D" w:rsidRPr="00180169" w:rsidRDefault="002E441D" w:rsidP="005E0A69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E0A69" w:rsidRPr="00180169" w:rsidRDefault="005E0A69" w:rsidP="005E0A69">
      <w:pPr>
        <w:pStyle w:val="a4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hAnsi="Times New Roman"/>
          <w:sz w:val="24"/>
          <w:szCs w:val="24"/>
        </w:rPr>
        <w:t xml:space="preserve"> </w:t>
      </w:r>
      <w:r w:rsidRPr="00180169">
        <w:rPr>
          <w:rFonts w:ascii="Times New Roman" w:hAnsi="Times New Roman"/>
          <w:b/>
          <w:sz w:val="24"/>
          <w:szCs w:val="24"/>
        </w:rPr>
        <w:t xml:space="preserve">Специалисты здравоохранения, медицинские работники, библиотекарь, социальный педагог, психолог  </w:t>
      </w:r>
      <w:r w:rsidRPr="00180169">
        <w:rPr>
          <w:rFonts w:ascii="Times New Roman" w:hAnsi="Times New Roman"/>
          <w:sz w:val="24"/>
          <w:szCs w:val="24"/>
        </w:rPr>
        <w:t>проводят просветительскую, профилактическую, консультативную и тренинговую работу.</w:t>
      </w:r>
    </w:p>
    <w:p w:rsidR="005E0A69" w:rsidRPr="00180169" w:rsidRDefault="005E0A69" w:rsidP="005E0A69">
      <w:pPr>
        <w:pStyle w:val="a4"/>
        <w:rPr>
          <w:rFonts w:ascii="Times New Roman" w:hAnsi="Times New Roman"/>
          <w:sz w:val="24"/>
          <w:szCs w:val="24"/>
        </w:rPr>
      </w:pPr>
    </w:p>
    <w:p w:rsidR="005E0A69" w:rsidRPr="00180169" w:rsidRDefault="005E0A69" w:rsidP="005E0A69">
      <w:pPr>
        <w:pStyle w:val="a4"/>
        <w:rPr>
          <w:rFonts w:ascii="Times New Roman" w:hAnsi="Times New Roman"/>
          <w:sz w:val="24"/>
          <w:szCs w:val="24"/>
        </w:rPr>
      </w:pPr>
    </w:p>
    <w:p w:rsidR="005E0A69" w:rsidRDefault="005E0A69" w:rsidP="00044827">
      <w:pPr>
        <w:rPr>
          <w:rFonts w:ascii="Times New Roman" w:hAnsi="Times New Roman"/>
          <w:b/>
          <w:sz w:val="24"/>
          <w:szCs w:val="24"/>
        </w:rPr>
      </w:pPr>
    </w:p>
    <w:p w:rsidR="002E441D" w:rsidRDefault="002E441D" w:rsidP="00044827">
      <w:pPr>
        <w:rPr>
          <w:rFonts w:ascii="Times New Roman" w:hAnsi="Times New Roman"/>
          <w:b/>
          <w:sz w:val="24"/>
          <w:szCs w:val="24"/>
        </w:rPr>
      </w:pPr>
    </w:p>
    <w:p w:rsidR="00180169" w:rsidRPr="00180169" w:rsidRDefault="00180169" w:rsidP="00044827">
      <w:pPr>
        <w:rPr>
          <w:rFonts w:ascii="Times New Roman" w:hAnsi="Times New Roman"/>
          <w:b/>
          <w:sz w:val="24"/>
          <w:szCs w:val="24"/>
        </w:rPr>
      </w:pPr>
    </w:p>
    <w:p w:rsidR="00044827" w:rsidRDefault="00044827" w:rsidP="00044827">
      <w:pPr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hAnsi="Times New Roman"/>
          <w:b/>
          <w:sz w:val="24"/>
          <w:szCs w:val="24"/>
        </w:rPr>
        <w:t>Срок реализации программы</w:t>
      </w:r>
      <w:r w:rsidR="00AD2E3F" w:rsidRPr="00180169">
        <w:rPr>
          <w:rFonts w:ascii="Times New Roman" w:hAnsi="Times New Roman"/>
          <w:sz w:val="24"/>
          <w:szCs w:val="24"/>
        </w:rPr>
        <w:t xml:space="preserve">  2</w:t>
      </w:r>
      <w:r w:rsidRPr="00180169">
        <w:rPr>
          <w:rFonts w:ascii="Times New Roman" w:hAnsi="Times New Roman"/>
          <w:sz w:val="24"/>
          <w:szCs w:val="24"/>
        </w:rPr>
        <w:t xml:space="preserve"> года.</w:t>
      </w:r>
    </w:p>
    <w:p w:rsidR="004715AC" w:rsidRDefault="004715AC" w:rsidP="000448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класс </w:t>
      </w:r>
      <w:r w:rsidR="00857AA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57AA5">
        <w:rPr>
          <w:rFonts w:ascii="Times New Roman" w:hAnsi="Times New Roman"/>
          <w:sz w:val="24"/>
          <w:szCs w:val="24"/>
        </w:rPr>
        <w:t>2018-2019 уч.год</w:t>
      </w:r>
    </w:p>
    <w:p w:rsidR="00857AA5" w:rsidRPr="00180169" w:rsidRDefault="00857AA5" w:rsidP="000448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 – 2019-2020 уч.год</w:t>
      </w:r>
    </w:p>
    <w:p w:rsidR="005E0A69" w:rsidRDefault="005E0A69" w:rsidP="00044827">
      <w:pPr>
        <w:rPr>
          <w:rFonts w:asciiTheme="minorHAnsi" w:hAnsiTheme="minorHAnsi"/>
          <w:sz w:val="28"/>
          <w:szCs w:val="28"/>
        </w:rPr>
      </w:pPr>
    </w:p>
    <w:p w:rsidR="00180169" w:rsidRDefault="00180169" w:rsidP="00044827">
      <w:pPr>
        <w:rPr>
          <w:rFonts w:asciiTheme="minorHAnsi" w:hAnsiTheme="minorHAnsi"/>
          <w:sz w:val="28"/>
          <w:szCs w:val="28"/>
        </w:rPr>
      </w:pPr>
    </w:p>
    <w:p w:rsidR="00180169" w:rsidRDefault="00180169" w:rsidP="00044827">
      <w:pPr>
        <w:rPr>
          <w:rFonts w:asciiTheme="minorHAnsi" w:hAnsiTheme="minorHAnsi"/>
          <w:sz w:val="28"/>
          <w:szCs w:val="28"/>
        </w:rPr>
      </w:pPr>
    </w:p>
    <w:p w:rsidR="002E441D" w:rsidRPr="001956BD" w:rsidRDefault="002E441D" w:rsidP="00044827">
      <w:pPr>
        <w:rPr>
          <w:rFonts w:asciiTheme="minorHAnsi" w:hAnsiTheme="minorHAnsi"/>
          <w:sz w:val="28"/>
          <w:szCs w:val="28"/>
        </w:rPr>
      </w:pPr>
    </w:p>
    <w:p w:rsidR="00836493" w:rsidRPr="00180169" w:rsidRDefault="002E441D" w:rsidP="008364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836493" w:rsidRPr="001801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программы:</w:t>
      </w:r>
      <w:r w:rsidR="00836493"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организация и реализация систематической работы по воспитанию здорового и безопасного образа жизни учащихся начальных классов с использованием здоровьесберегающих технологий.</w:t>
      </w:r>
    </w:p>
    <w:p w:rsidR="00836493" w:rsidRPr="00180169" w:rsidRDefault="00836493" w:rsidP="008364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836493" w:rsidRPr="00180169" w:rsidRDefault="00836493" w:rsidP="0083649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необходимые здоровьесберегающие условия для активации познавательной деятельности учащихся;</w:t>
      </w:r>
    </w:p>
    <w:p w:rsidR="00836493" w:rsidRPr="00180169" w:rsidRDefault="00836493" w:rsidP="0083649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повысить качество преподавания на основе внедрения в учебный процесс здоровьесберегающих технологий;</w:t>
      </w:r>
    </w:p>
    <w:p w:rsidR="00836493" w:rsidRPr="00180169" w:rsidRDefault="00836493" w:rsidP="0083649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организовать проведение спортивно-массовой работы, уроков здоровья и воспитательных мероприятий, посвящённых здоровому образу жизни учащихся;</w:t>
      </w:r>
    </w:p>
    <w:p w:rsidR="00836493" w:rsidRPr="00180169" w:rsidRDefault="00836493" w:rsidP="0083649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 учащихся ответственное отношение к своему здоровью, добиваться выполнения правил здоровьесбережения;</w:t>
      </w:r>
    </w:p>
    <w:p w:rsidR="00836493" w:rsidRPr="00180169" w:rsidRDefault="00836493" w:rsidP="0083649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представление о позитивных и негативных факторах, влияющих на здоровье учащихся;</w:t>
      </w:r>
    </w:p>
    <w:p w:rsidR="00836493" w:rsidRPr="00180169" w:rsidRDefault="00836493" w:rsidP="0083649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установки на использование здорового питания;</w:t>
      </w:r>
    </w:p>
    <w:p w:rsidR="00836493" w:rsidRPr="00180169" w:rsidRDefault="00836493" w:rsidP="0083649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потребности учащихся в занятиях физической культурой и спортом;</w:t>
      </w:r>
    </w:p>
    <w:p w:rsidR="00836493" w:rsidRPr="00180169" w:rsidRDefault="00836493" w:rsidP="0083649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привлекать родителей к проблемам сохранения и укрепления здоровья детей;</w:t>
      </w:r>
    </w:p>
    <w:p w:rsidR="00836493" w:rsidRPr="00180169" w:rsidRDefault="00836493" w:rsidP="0083649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диагностику реализации системы воспитания здорового и безопасного образа жизни учащихся.</w:t>
      </w:r>
    </w:p>
    <w:p w:rsidR="005E0A69" w:rsidRDefault="005E0A69" w:rsidP="00044827">
      <w:pPr>
        <w:rPr>
          <w:rFonts w:ascii="Times New Roman" w:hAnsi="Times New Roman"/>
          <w:sz w:val="24"/>
          <w:szCs w:val="24"/>
        </w:rPr>
      </w:pPr>
    </w:p>
    <w:p w:rsidR="003368B9" w:rsidRPr="00180169" w:rsidRDefault="00DB4A9C" w:rsidP="0018016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Направления деятельности.</w:t>
      </w:r>
    </w:p>
    <w:p w:rsidR="00DB4A9C" w:rsidRPr="00180169" w:rsidRDefault="00DB4A9C" w:rsidP="0018016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4A9C" w:rsidRPr="00180169" w:rsidRDefault="00DB4A9C" w:rsidP="0018016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Просветительская работа</w:t>
      </w:r>
      <w:r w:rsidR="007A5BAA" w:rsidRPr="001801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 учащими</w:t>
      </w:r>
      <w:r w:rsidRPr="001801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ся</w:t>
      </w:r>
      <w:r w:rsidR="007A5BAA" w:rsidRPr="001801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родителями, коллегами</w:t>
      </w:r>
      <w:r w:rsidRPr="001801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 вопросам здоровьесбережения.</w:t>
      </w:r>
    </w:p>
    <w:p w:rsidR="000B4E9A" w:rsidRPr="00180169" w:rsidRDefault="001956BD" w:rsidP="002E441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hAnsi="Times New Roman"/>
          <w:sz w:val="24"/>
          <w:szCs w:val="24"/>
        </w:rPr>
        <w:t>активная пропаганда</w:t>
      </w:r>
      <w:r w:rsidR="000B4E9A" w:rsidRPr="00180169">
        <w:rPr>
          <w:rFonts w:ascii="Times New Roman" w:hAnsi="Times New Roman"/>
          <w:sz w:val="24"/>
          <w:szCs w:val="24"/>
        </w:rPr>
        <w:t xml:space="preserve"> здорового образа жизни (тематические</w:t>
      </w:r>
    </w:p>
    <w:p w:rsidR="000B4E9A" w:rsidRPr="002E441D" w:rsidRDefault="000B4E9A" w:rsidP="002E441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E441D">
        <w:rPr>
          <w:rFonts w:ascii="Times New Roman" w:hAnsi="Times New Roman"/>
          <w:sz w:val="24"/>
          <w:szCs w:val="24"/>
        </w:rPr>
        <w:t>утренники, праздники, соревнования);</w:t>
      </w:r>
    </w:p>
    <w:p w:rsidR="000B4E9A" w:rsidRPr="00180169" w:rsidRDefault="000B4E9A" w:rsidP="002E441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0169">
        <w:rPr>
          <w:rFonts w:ascii="Times New Roman" w:hAnsi="Times New Roman"/>
          <w:sz w:val="24"/>
          <w:szCs w:val="24"/>
        </w:rPr>
        <w:t xml:space="preserve">участие в конкурсах рисунков, плакатов, стихотворений, акциях; </w:t>
      </w:r>
    </w:p>
    <w:p w:rsidR="000B4E9A" w:rsidRPr="00180169" w:rsidRDefault="000B4E9A" w:rsidP="002E441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hAnsi="Times New Roman"/>
          <w:sz w:val="24"/>
          <w:szCs w:val="24"/>
        </w:rPr>
        <w:t>получение знаний по основам медицины, гигиены, психологии, возрастной анатомии и физиологии человека, достаточных для обучения основам здорового и безопасного образа жизни и профилактики вредных привычек;</w:t>
      </w:r>
    </w:p>
    <w:p w:rsidR="000B4E9A" w:rsidRPr="00180169" w:rsidRDefault="001956BD" w:rsidP="002E441D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hAnsi="Times New Roman"/>
          <w:sz w:val="24"/>
          <w:szCs w:val="24"/>
        </w:rPr>
        <w:t>консультативные</w:t>
      </w:r>
      <w:r w:rsidR="000B4E9A" w:rsidRPr="00180169">
        <w:rPr>
          <w:rFonts w:ascii="Times New Roman" w:hAnsi="Times New Roman"/>
          <w:sz w:val="24"/>
          <w:szCs w:val="24"/>
        </w:rPr>
        <w:t xml:space="preserve"> встречи с работниками здравоохранения</w:t>
      </w:r>
      <w:r w:rsidRPr="00180169">
        <w:rPr>
          <w:rFonts w:ascii="Times New Roman" w:hAnsi="Times New Roman"/>
          <w:sz w:val="24"/>
          <w:szCs w:val="24"/>
        </w:rPr>
        <w:t>;</w:t>
      </w:r>
    </w:p>
    <w:p w:rsidR="004A5B6F" w:rsidRPr="002E441D" w:rsidRDefault="004A5B6F" w:rsidP="002E441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hAnsi="Times New Roman"/>
          <w:sz w:val="24"/>
          <w:szCs w:val="24"/>
        </w:rPr>
        <w:t xml:space="preserve">организация деятельности с учащимися по профилактике табакокурения, наркомании, алкоголизма, </w:t>
      </w:r>
    </w:p>
    <w:p w:rsidR="000B4E9A" w:rsidRPr="00180169" w:rsidRDefault="000B4E9A" w:rsidP="002E441D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родительские собрания в форме «семейного совета», круглого стола, тренингов  по запросам родителей;</w:t>
      </w:r>
    </w:p>
    <w:p w:rsidR="000B4E9A" w:rsidRPr="00180169" w:rsidRDefault="000B4E9A" w:rsidP="002E441D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открытые учебные занятия здоровья и безопасности;</w:t>
      </w:r>
    </w:p>
    <w:p w:rsidR="000B4E9A" w:rsidRPr="00180169" w:rsidRDefault="000B4E9A" w:rsidP="002E441D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0B4E9A" w:rsidRPr="00180169" w:rsidRDefault="004A5B6F" w:rsidP="002E441D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создание для род</w:t>
      </w:r>
      <w:r w:rsidR="008127C5">
        <w:rPr>
          <w:rFonts w:ascii="Times New Roman" w:eastAsia="Times New Roman" w:hAnsi="Times New Roman"/>
          <w:sz w:val="24"/>
          <w:szCs w:val="24"/>
          <w:lang w:eastAsia="ru-RU"/>
        </w:rPr>
        <w:t>ителей странички «В здоровом теле - здоровый дух</w:t>
      </w: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» на школьном сайте.</w:t>
      </w:r>
    </w:p>
    <w:p w:rsidR="000B4E9A" w:rsidRPr="00180169" w:rsidRDefault="000B4E9A" w:rsidP="0018016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5BAA" w:rsidRPr="00180169" w:rsidRDefault="007A5BAA" w:rsidP="0018016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Профилактическая работа</w:t>
      </w:r>
    </w:p>
    <w:p w:rsidR="007A5BAA" w:rsidRPr="00180169" w:rsidRDefault="007A5BAA" w:rsidP="002E441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проведение физкультурных пауз  во время учебных занятий;</w:t>
      </w:r>
    </w:p>
    <w:p w:rsidR="007A5BAA" w:rsidRPr="00180169" w:rsidRDefault="007A5BAA" w:rsidP="002E441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проведение «Уроков здоровья» для учащихся;</w:t>
      </w:r>
    </w:p>
    <w:p w:rsidR="007A5BAA" w:rsidRPr="00180169" w:rsidRDefault="007A5BAA" w:rsidP="002E441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hAnsi="Times New Roman"/>
          <w:sz w:val="24"/>
          <w:szCs w:val="24"/>
        </w:rPr>
        <w:lastRenderedPageBreak/>
        <w:t>профилактика травматизма и оказания первой медицинской помощи в чрезвычайных ситуациях;</w:t>
      </w:r>
    </w:p>
    <w:p w:rsidR="007A5BAA" w:rsidRPr="00180169" w:rsidRDefault="007A5BAA" w:rsidP="002E441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hAnsi="Times New Roman"/>
          <w:sz w:val="24"/>
          <w:szCs w:val="24"/>
        </w:rPr>
        <w:t>проведение инструктажей по технике безопасности, противопожарной безопасности;</w:t>
      </w:r>
    </w:p>
    <w:p w:rsidR="007A5BAA" w:rsidRPr="00180169" w:rsidRDefault="007A5BAA" w:rsidP="002E441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hAnsi="Times New Roman"/>
          <w:sz w:val="24"/>
          <w:szCs w:val="24"/>
        </w:rPr>
        <w:t>профилактика детского дорожно-транспортного травматизма;</w:t>
      </w:r>
    </w:p>
    <w:p w:rsidR="007A5BAA" w:rsidRPr="00180169" w:rsidRDefault="007A5BAA" w:rsidP="002E441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создание «Уголка здоровья».</w:t>
      </w:r>
    </w:p>
    <w:p w:rsidR="007A5BAA" w:rsidRPr="00180169" w:rsidRDefault="007A5BAA" w:rsidP="0018016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5BAA" w:rsidRPr="00180169" w:rsidRDefault="00117535" w:rsidP="0018016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Спортивно</w:t>
      </w:r>
      <w:r w:rsidR="007A5BAA" w:rsidRPr="001801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-оздоровительная работа</w:t>
      </w:r>
      <w:r w:rsidR="007A5BAA"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4E9A" w:rsidRPr="00180169" w:rsidRDefault="000B4E9A" w:rsidP="00180169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рациональная организация занятий физкультурно-спортивной направленности и занятий активно</w:t>
      </w:r>
      <w:r w:rsidR="004A5B6F" w:rsidRPr="0018016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двигательного характера;</w:t>
      </w:r>
    </w:p>
    <w:p w:rsidR="000B4E9A" w:rsidRPr="00180169" w:rsidRDefault="000B4E9A" w:rsidP="0018016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выполнение комплекса упражнений во время регламентированных перерывов для снижения нервно-эмоционального напряжения, утомления зрительного анализатора, устранения влияния гиподинамии, гипокинезии, утомления;</w:t>
      </w:r>
    </w:p>
    <w:p w:rsidR="000B4E9A" w:rsidRPr="00180169" w:rsidRDefault="000B4E9A" w:rsidP="0018016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организация динамических пауз (динамических перемен), физкультминуток на занятиях, способствующих эмоциональной разгрузке и повышению двигательной активности;</w:t>
      </w:r>
    </w:p>
    <w:p w:rsidR="000B4E9A" w:rsidRPr="00180169" w:rsidRDefault="000B4E9A" w:rsidP="0018016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условий, соблюдение режима занятий в соответствии с требованиями санитарных правил;</w:t>
      </w:r>
    </w:p>
    <w:p w:rsidR="000B4E9A" w:rsidRPr="00180169" w:rsidRDefault="000B4E9A" w:rsidP="0018016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>организация физкультурных мероприятий с учащимися по видам спорта и комплексных мероприятий (соревно</w:t>
      </w:r>
      <w:r w:rsidR="004A5B6F" w:rsidRPr="00180169">
        <w:rPr>
          <w:rFonts w:ascii="Times New Roman" w:eastAsia="Times New Roman" w:hAnsi="Times New Roman"/>
          <w:sz w:val="24"/>
          <w:szCs w:val="24"/>
          <w:lang w:eastAsia="ru-RU"/>
        </w:rPr>
        <w:t>вания,</w:t>
      </w: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праздники спорта);</w:t>
      </w:r>
    </w:p>
    <w:p w:rsidR="000B4E9A" w:rsidRPr="00180169" w:rsidRDefault="000B4E9A" w:rsidP="0018016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</w:t>
      </w:r>
      <w:r w:rsidR="004A5B6F" w:rsidRPr="00180169">
        <w:rPr>
          <w:rFonts w:ascii="Times New Roman" w:eastAsia="Times New Roman" w:hAnsi="Times New Roman"/>
          <w:sz w:val="24"/>
          <w:szCs w:val="24"/>
          <w:lang w:eastAsia="ru-RU"/>
        </w:rPr>
        <w:t>участия учащихся в школьных и городских  спортивных мероприятиях.</w:t>
      </w:r>
    </w:p>
    <w:p w:rsidR="000B4E9A" w:rsidRPr="00180169" w:rsidRDefault="000B4E9A" w:rsidP="0018016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5BAA" w:rsidRPr="00180169" w:rsidRDefault="00857AA5" w:rsidP="0018016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Работа над эффективной организацией своего времени (тайм-менеджмент).</w:t>
      </w:r>
    </w:p>
    <w:p w:rsidR="007A5BAA" w:rsidRDefault="002A026F" w:rsidP="002E441D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правильное распределении</w:t>
      </w:r>
      <w:r w:rsidR="007A5BAA"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времени при подготовке к урокам</w:t>
      </w:r>
      <w:r w:rsidR="00857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57AA5" w:rsidRDefault="00857AA5" w:rsidP="002E441D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режима дня;</w:t>
      </w:r>
    </w:p>
    <w:p w:rsidR="00857AA5" w:rsidRDefault="00857AA5" w:rsidP="002E441D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постановка и достижение целей;</w:t>
      </w:r>
    </w:p>
    <w:p w:rsidR="00857AA5" w:rsidRPr="00180169" w:rsidRDefault="00857AA5" w:rsidP="002E441D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работать над собой</w:t>
      </w:r>
      <w:r w:rsidR="00FD0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(как справиться с ленью и отвлечениями).</w:t>
      </w:r>
    </w:p>
    <w:p w:rsidR="002A026F" w:rsidRPr="00180169" w:rsidRDefault="002A026F" w:rsidP="0018016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5BAA" w:rsidRPr="00180169" w:rsidRDefault="007A5BAA" w:rsidP="0018016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44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 </w:t>
      </w:r>
      <w:r w:rsidRPr="001801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Диагностика.</w:t>
      </w:r>
    </w:p>
    <w:p w:rsidR="000B4E9A" w:rsidRPr="00180169" w:rsidRDefault="000B4E9A" w:rsidP="002E441D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hAnsi="Times New Roman"/>
          <w:sz w:val="24"/>
          <w:szCs w:val="24"/>
        </w:rPr>
        <w:t>отслеживание динамики ценностного отношения к здоровому и безопасному образу жизни у учащихся;</w:t>
      </w:r>
    </w:p>
    <w:p w:rsidR="000B4E9A" w:rsidRPr="00180169" w:rsidRDefault="000B4E9A" w:rsidP="002E441D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hAnsi="Times New Roman"/>
          <w:sz w:val="24"/>
          <w:szCs w:val="24"/>
        </w:rPr>
        <w:t>отслеживание динамики показ</w:t>
      </w:r>
      <w:r w:rsidR="002A026F" w:rsidRPr="00180169">
        <w:rPr>
          <w:rFonts w:ascii="Times New Roman" w:hAnsi="Times New Roman"/>
          <w:sz w:val="24"/>
          <w:szCs w:val="24"/>
        </w:rPr>
        <w:t>ателей количества</w:t>
      </w:r>
      <w:r w:rsidRPr="00180169">
        <w:rPr>
          <w:rFonts w:ascii="Times New Roman" w:hAnsi="Times New Roman"/>
          <w:sz w:val="24"/>
          <w:szCs w:val="24"/>
        </w:rPr>
        <w:t xml:space="preserve"> пропусков занятий учащимися по болезни;</w:t>
      </w:r>
    </w:p>
    <w:p w:rsidR="000B4E9A" w:rsidRPr="00180169" w:rsidRDefault="000B4E9A" w:rsidP="002E441D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hAnsi="Times New Roman"/>
          <w:sz w:val="24"/>
          <w:szCs w:val="24"/>
        </w:rPr>
        <w:t>отслеживание динамики простудных заболеваний участников процесса образования;</w:t>
      </w:r>
    </w:p>
    <w:p w:rsidR="000B4E9A" w:rsidRPr="00180169" w:rsidRDefault="000B4E9A" w:rsidP="002E441D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hAnsi="Times New Roman"/>
          <w:sz w:val="24"/>
          <w:szCs w:val="24"/>
        </w:rPr>
        <w:t>отслеживание динамики</w:t>
      </w:r>
      <w:r w:rsidR="002A026F" w:rsidRPr="00180169">
        <w:rPr>
          <w:rFonts w:ascii="Times New Roman" w:hAnsi="Times New Roman"/>
          <w:sz w:val="24"/>
          <w:szCs w:val="24"/>
        </w:rPr>
        <w:t xml:space="preserve"> случаев травматизма учащихся</w:t>
      </w:r>
      <w:r w:rsidRPr="00180169">
        <w:rPr>
          <w:rFonts w:ascii="Times New Roman" w:hAnsi="Times New Roman"/>
          <w:sz w:val="24"/>
          <w:szCs w:val="24"/>
        </w:rPr>
        <w:t>;</w:t>
      </w:r>
    </w:p>
    <w:p w:rsidR="00117535" w:rsidRPr="00180169" w:rsidRDefault="00117535" w:rsidP="002E441D">
      <w:pPr>
        <w:pStyle w:val="a3"/>
        <w:numPr>
          <w:ilvl w:val="0"/>
          <w:numId w:val="48"/>
        </w:num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мониторинга за состоянием здоровья учащихся, где выявляется</w:t>
      </w:r>
      <w:r w:rsidR="002A026F"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17535" w:rsidRPr="00180169" w:rsidRDefault="002E441D" w:rsidP="001801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17535"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состояние здоровья, хронические заболевания;</w:t>
      </w:r>
    </w:p>
    <w:p w:rsidR="00117535" w:rsidRPr="00180169" w:rsidRDefault="00117535" w:rsidP="001801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-текущая забол</w:t>
      </w:r>
      <w:r w:rsidR="002A026F"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еваемость, в том числе скрытая (</w:t>
      </w: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ребенка не</w:t>
      </w:r>
    </w:p>
    <w:p w:rsidR="00117535" w:rsidRPr="00180169" w:rsidRDefault="00117535" w:rsidP="001801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обращаются к врачу,</w:t>
      </w:r>
      <w:r w:rsidR="002A026F"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ребенок находится дома 1-2 дня)</w:t>
      </w: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17535" w:rsidRPr="00180169" w:rsidRDefault="00117535" w:rsidP="001801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-режим</w:t>
      </w:r>
      <w:r w:rsidR="002A026F"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дня,</w:t>
      </w:r>
      <w:r w:rsidR="002A026F"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питание,</w:t>
      </w:r>
      <w:r w:rsidR="002A026F"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бытовые</w:t>
      </w:r>
      <w:r w:rsidR="002A026F"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условия,</w:t>
      </w:r>
      <w:r w:rsidR="002A026F"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занятость</w:t>
      </w:r>
      <w:r w:rsidR="002A026F"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дополнительными занятиями.</w:t>
      </w:r>
    </w:p>
    <w:p w:rsidR="002A026F" w:rsidRPr="00180169" w:rsidRDefault="002A026F" w:rsidP="001801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026F" w:rsidRPr="00180169" w:rsidRDefault="002A026F" w:rsidP="001801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026F" w:rsidRPr="00180169" w:rsidRDefault="002A026F" w:rsidP="001801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026F" w:rsidRPr="00180169" w:rsidRDefault="002A026F" w:rsidP="001801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026F" w:rsidRPr="00180169" w:rsidRDefault="002A026F" w:rsidP="001801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026F" w:rsidRPr="00180169" w:rsidRDefault="002A026F" w:rsidP="001801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026F" w:rsidRDefault="002A026F" w:rsidP="00117535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</w:p>
    <w:p w:rsidR="002B31A9" w:rsidRDefault="002B31A9" w:rsidP="004D662D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</w:p>
    <w:p w:rsidR="002E441D" w:rsidRDefault="002E441D" w:rsidP="004D662D">
      <w:pPr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1C2084" w:rsidRDefault="002B31A9" w:rsidP="002B31A9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001D66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Особенности осуществления образовательн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ого и воспитательного  процесса</w:t>
      </w:r>
    </w:p>
    <w:p w:rsidR="002E441D" w:rsidRPr="001C2084" w:rsidRDefault="002E441D" w:rsidP="002B31A9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2A026F" w:rsidRDefault="00AD2E3F" w:rsidP="004D66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A026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</w:t>
      </w:r>
      <w:r w:rsidRPr="001801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Исследование физического состояния здоровья</w:t>
      </w:r>
      <w:r w:rsidR="004D662D" w:rsidRPr="001801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учащихся </w:t>
      </w:r>
      <w:r w:rsidR="002A026F" w:rsidRPr="001801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2»А» класса </w:t>
      </w:r>
      <w:r w:rsidR="004D662D" w:rsidRPr="001801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2017-2018 учебны</w:t>
      </w:r>
      <w:r w:rsidRPr="001801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 год показало, что доминирует 2</w:t>
      </w:r>
      <w:r w:rsidR="004D662D" w:rsidRPr="001801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группа здоровья, незна</w:t>
      </w:r>
      <w:r w:rsidRPr="001801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чительный процент учащихся 1 и 3</w:t>
      </w:r>
      <w:r w:rsidR="004D662D" w:rsidRPr="001801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групп здо</w:t>
      </w:r>
      <w:r w:rsidRPr="001801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ровья</w:t>
      </w:r>
      <w:r w:rsidR="004D662D" w:rsidRPr="001801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(Рис. 1).</w:t>
      </w:r>
    </w:p>
    <w:p w:rsidR="002E441D" w:rsidRDefault="002E441D" w:rsidP="004D66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F00DA" w:rsidRDefault="000F00DA" w:rsidP="004D66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F00DA" w:rsidRDefault="000F00DA" w:rsidP="004D66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F00DA" w:rsidRPr="00180169" w:rsidRDefault="000F00DA" w:rsidP="004D66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A026F" w:rsidRPr="00180169" w:rsidRDefault="002A026F" w:rsidP="004D66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2E3F" w:rsidRPr="00180169" w:rsidRDefault="00AD2E3F" w:rsidP="004D66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0169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2844" w:rsidRPr="00180169" w:rsidRDefault="00A42844" w:rsidP="00044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2E3F" w:rsidRPr="00180169" w:rsidRDefault="00AD2E3F" w:rsidP="00AD2E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0169">
        <w:rPr>
          <w:rFonts w:ascii="Times New Roman" w:hAnsi="Times New Roman"/>
          <w:b/>
          <w:sz w:val="24"/>
          <w:szCs w:val="24"/>
        </w:rPr>
        <w:t>Рис. 1. Группы здоровья учащихся 2 «А» класса МБОУ СОШ №22</w:t>
      </w:r>
    </w:p>
    <w:p w:rsidR="00180169" w:rsidRDefault="00180169" w:rsidP="002A026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441D" w:rsidRDefault="002E441D" w:rsidP="002A026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441D" w:rsidRDefault="002E441D" w:rsidP="002A026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441D" w:rsidRDefault="002E441D" w:rsidP="002A026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441D" w:rsidRDefault="002E441D" w:rsidP="002A026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441D" w:rsidRDefault="002E441D" w:rsidP="002A026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441D" w:rsidRDefault="002E441D" w:rsidP="002A026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441D" w:rsidRDefault="002E441D" w:rsidP="002A026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174B" w:rsidRDefault="008C174B" w:rsidP="002A026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441D" w:rsidRDefault="00AD2E3F" w:rsidP="002A026F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hAnsi="Times New Roman"/>
          <w:sz w:val="24"/>
          <w:szCs w:val="24"/>
        </w:rPr>
        <w:lastRenderedPageBreak/>
        <w:t xml:space="preserve">  На рисунке № 2 представлены заболевания, которыми ребята страдают или  перенесли в течение года. Из рисунка видно, что наиболее распространенными являются простудные заболевания, </w:t>
      </w:r>
      <w:r w:rsidR="00AF7A90" w:rsidRPr="00180169">
        <w:rPr>
          <w:rFonts w:ascii="Times New Roman" w:hAnsi="Times New Roman"/>
          <w:sz w:val="24"/>
          <w:szCs w:val="24"/>
        </w:rPr>
        <w:t xml:space="preserve">ОРВИ, </w:t>
      </w:r>
      <w:r w:rsidRPr="00180169">
        <w:rPr>
          <w:rFonts w:ascii="Times New Roman" w:hAnsi="Times New Roman"/>
          <w:sz w:val="24"/>
          <w:szCs w:val="24"/>
        </w:rPr>
        <w:t>в общей сложности ими переболел каждый ребенок  от 1 до 6 раз в течение года. Зафиксировано наличие заболевани</w:t>
      </w:r>
      <w:r w:rsidR="00AF7A90" w:rsidRPr="00180169">
        <w:rPr>
          <w:rFonts w:ascii="Times New Roman" w:hAnsi="Times New Roman"/>
          <w:sz w:val="24"/>
          <w:szCs w:val="24"/>
        </w:rPr>
        <w:t>й желудочно-кишечного тракта.  2</w:t>
      </w:r>
      <w:r w:rsidRPr="00180169">
        <w:rPr>
          <w:rFonts w:ascii="Times New Roman" w:hAnsi="Times New Roman"/>
          <w:sz w:val="24"/>
          <w:szCs w:val="24"/>
        </w:rPr>
        <w:t xml:space="preserve"> ребят перенесли полученные травмы рук и ног. Травмы были получе</w:t>
      </w:r>
      <w:r w:rsidR="00AF7A90" w:rsidRPr="00180169">
        <w:rPr>
          <w:rFonts w:ascii="Times New Roman" w:hAnsi="Times New Roman"/>
          <w:sz w:val="24"/>
          <w:szCs w:val="24"/>
        </w:rPr>
        <w:t>ны за  пределами школы.</w:t>
      </w:r>
    </w:p>
    <w:p w:rsidR="00AD2E3F" w:rsidRPr="00180169" w:rsidRDefault="00AF7A90" w:rsidP="002A026F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0169" w:rsidRDefault="00AF7A90" w:rsidP="00180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169">
        <w:rPr>
          <w:rFonts w:ascii="Times New Roman" w:hAnsi="Times New Roman"/>
          <w:b/>
          <w:sz w:val="24"/>
          <w:szCs w:val="24"/>
        </w:rPr>
        <w:t xml:space="preserve">Рис. 2  </w:t>
      </w:r>
      <w:r w:rsidRPr="00180169">
        <w:rPr>
          <w:rFonts w:ascii="Times New Roman" w:hAnsi="Times New Roman"/>
          <w:sz w:val="24"/>
          <w:szCs w:val="24"/>
        </w:rPr>
        <w:t>Заболевания учащихся 2 «А» класса за 2017-2018 уч.г.</w:t>
      </w:r>
    </w:p>
    <w:p w:rsidR="000F00DA" w:rsidRDefault="000F00DA" w:rsidP="00180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D78" w:rsidRPr="00180169" w:rsidRDefault="00180169" w:rsidP="001801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05D78" w:rsidRPr="00180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5D78" w:rsidRPr="00180169">
        <w:rPr>
          <w:rFonts w:ascii="Times New Roman" w:hAnsi="Times New Roman"/>
          <w:sz w:val="24"/>
          <w:szCs w:val="24"/>
        </w:rPr>
        <w:t xml:space="preserve">Таким образом, можно сделать вывод, что основная работа в коллективе должна быть направлена на профилактику простудных заболеваний, ОРВИ, снятие эмоционального и физического перенапряжения, а также формирования знаний и умений в области рационального и правильного питания. </w:t>
      </w:r>
    </w:p>
    <w:p w:rsidR="00180169" w:rsidRDefault="00180169" w:rsidP="00C05D78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0DA" w:rsidRPr="00180169" w:rsidRDefault="000F00DA" w:rsidP="00C05D78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C13" w:rsidRPr="000F00DA" w:rsidRDefault="00383C13" w:rsidP="00383C13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0F00DA">
        <w:rPr>
          <w:b/>
          <w:color w:val="000000"/>
        </w:rPr>
        <w:t>Принципы здоровьесбережения, которые сформулировал Н. К. Смирнов:</w:t>
      </w:r>
    </w:p>
    <w:p w:rsidR="00383C13" w:rsidRPr="000F00DA" w:rsidRDefault="00383C13" w:rsidP="00383C13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0F00DA">
        <w:rPr>
          <w:color w:val="000000"/>
        </w:rPr>
        <w:br/>
        <w:t>•   </w:t>
      </w:r>
      <w:r w:rsidRPr="000F00DA">
        <w:rPr>
          <w:rStyle w:val="ab"/>
          <w:color w:val="000000"/>
        </w:rPr>
        <w:t>«Не навреди!» </w:t>
      </w:r>
      <w:r w:rsidRPr="000F00DA">
        <w:rPr>
          <w:color w:val="000000"/>
        </w:rPr>
        <w:t>—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  <w:r w:rsidRPr="000F00DA">
        <w:rPr>
          <w:color w:val="000000"/>
        </w:rPr>
        <w:br/>
        <w:t>•   </w:t>
      </w:r>
      <w:r w:rsidRPr="000F00DA">
        <w:rPr>
          <w:rStyle w:val="ab"/>
          <w:color w:val="000000"/>
        </w:rPr>
        <w:t>Приоритет заботы о здоровье учителя и учащегося </w:t>
      </w:r>
      <w:r w:rsidRPr="000F00DA">
        <w:rPr>
          <w:color w:val="000000"/>
        </w:rPr>
        <w:t>— все используемое должно быть оценено с позиции влияния на психофизиологическое состояние участников образовательного процесса.</w:t>
      </w:r>
    </w:p>
    <w:p w:rsidR="00383C13" w:rsidRPr="000F00DA" w:rsidRDefault="00383C13" w:rsidP="00383C13">
      <w:pPr>
        <w:pStyle w:val="a9"/>
        <w:numPr>
          <w:ilvl w:val="1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F00DA">
        <w:rPr>
          <w:rStyle w:val="ab"/>
          <w:color w:val="000000"/>
        </w:rPr>
        <w:t>Непрерывность и преемственность </w:t>
      </w:r>
      <w:r w:rsidRPr="000F00DA">
        <w:rPr>
          <w:color w:val="000000"/>
        </w:rPr>
        <w:t>— работа ведется не от случая к случаю, а каждый день и на каждом уроке.</w:t>
      </w:r>
    </w:p>
    <w:p w:rsidR="00383C13" w:rsidRPr="000F00DA" w:rsidRDefault="00383C13" w:rsidP="00383C13">
      <w:pPr>
        <w:pStyle w:val="a9"/>
        <w:numPr>
          <w:ilvl w:val="1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F00DA">
        <w:rPr>
          <w:rStyle w:val="ab"/>
          <w:color w:val="000000"/>
        </w:rPr>
        <w:t>Субъект-субъектные взаимоотношения </w:t>
      </w:r>
      <w:r w:rsidRPr="000F00DA">
        <w:rPr>
          <w:color w:val="000000"/>
        </w:rPr>
        <w:t>— обучающийся является непосредственным участником здоровьесберегающих мероприятий и в содержательном, и в процессуальном аспектах.</w:t>
      </w:r>
    </w:p>
    <w:p w:rsidR="00383C13" w:rsidRPr="000F00DA" w:rsidRDefault="00383C13" w:rsidP="00383C13">
      <w:pPr>
        <w:pStyle w:val="a9"/>
        <w:numPr>
          <w:ilvl w:val="1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F00DA">
        <w:rPr>
          <w:rStyle w:val="ab"/>
          <w:color w:val="000000"/>
        </w:rPr>
        <w:t>Соответствие содержания и организации обучения возрастным особенностям учащихся </w:t>
      </w:r>
      <w:r w:rsidRPr="000F00DA">
        <w:rPr>
          <w:color w:val="000000"/>
        </w:rPr>
        <w:t>— объем учебной нагрузки, сложность материала должны соответствовать возрасту обучающихся.</w:t>
      </w:r>
    </w:p>
    <w:p w:rsidR="00383C13" w:rsidRPr="000F00DA" w:rsidRDefault="00383C13" w:rsidP="00383C13">
      <w:pPr>
        <w:pStyle w:val="a9"/>
        <w:numPr>
          <w:ilvl w:val="1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F00DA">
        <w:rPr>
          <w:rStyle w:val="ab"/>
          <w:color w:val="000000"/>
        </w:rPr>
        <w:lastRenderedPageBreak/>
        <w:t>Комплексный, междисциплинарный подход </w:t>
      </w:r>
      <w:r w:rsidRPr="000F00DA">
        <w:rPr>
          <w:color w:val="000000"/>
        </w:rPr>
        <w:t>— единство в действиях педагогов, психологов и врачей.</w:t>
      </w:r>
    </w:p>
    <w:p w:rsidR="00383C13" w:rsidRPr="000F00DA" w:rsidRDefault="00383C13" w:rsidP="00383C13">
      <w:pPr>
        <w:pStyle w:val="a9"/>
        <w:numPr>
          <w:ilvl w:val="1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F00DA">
        <w:rPr>
          <w:rStyle w:val="ab"/>
          <w:color w:val="000000"/>
        </w:rPr>
        <w:t>Успех порождает успех </w:t>
      </w:r>
      <w:r w:rsidRPr="000F00DA">
        <w:rPr>
          <w:color w:val="000000"/>
        </w:rPr>
        <w:t>— акцент делается только на хорошее; в любом поступке, действии сначала выделяют положительное, а только потом отмечают недостатки.</w:t>
      </w:r>
    </w:p>
    <w:p w:rsidR="00117535" w:rsidRPr="000F00DA" w:rsidRDefault="00383C13" w:rsidP="00F33E93">
      <w:pPr>
        <w:pStyle w:val="a9"/>
        <w:numPr>
          <w:ilvl w:val="1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F00DA">
        <w:rPr>
          <w:rStyle w:val="ab"/>
          <w:color w:val="000000"/>
        </w:rPr>
        <w:t>Активность </w:t>
      </w:r>
      <w:r w:rsidRPr="000F00DA">
        <w:rPr>
          <w:color w:val="000000"/>
        </w:rPr>
        <w:t>— активное включение, а любой процесс снижает риск переутомления.</w:t>
      </w:r>
    </w:p>
    <w:p w:rsidR="00F33E93" w:rsidRPr="00F33E93" w:rsidRDefault="00F33E93" w:rsidP="00F33E93">
      <w:pPr>
        <w:pStyle w:val="a9"/>
        <w:shd w:val="clear" w:color="auto" w:fill="FFFFFF"/>
        <w:spacing w:before="0" w:beforeAutospacing="0" w:after="150" w:afterAutospacing="0"/>
        <w:ind w:left="1440"/>
        <w:rPr>
          <w:color w:val="000000"/>
        </w:rPr>
      </w:pPr>
    </w:p>
    <w:p w:rsidR="00D94F5D" w:rsidRPr="000F00DA" w:rsidRDefault="00D94F5D" w:rsidP="00D94F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0DA">
        <w:rPr>
          <w:rFonts w:ascii="Times New Roman" w:hAnsi="Times New Roman"/>
          <w:b/>
          <w:sz w:val="24"/>
          <w:szCs w:val="24"/>
        </w:rPr>
        <w:t>Предполагаемый результат: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Ожидаемые конечные результаты программы: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Повышение функциональных возможностей организма учащихся.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Развитие физического потенциала школьников.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3.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Рост  уровня  физического  развития  и  физической  подготовленности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школьников.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4.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Повышение приоритета здорового образа жизни.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5.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Повышение мотивации к двигательной деятельности, здоровому образу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жизни.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6.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Повышение уровня самостоятельности и активности школьников.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7.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Повышение  профессиональной  компетенции  и  заинтересованности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педагогов в сохранении и укреплении здоровья школьников.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8.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Участие  в  районных  областных  спартакиадах,  командных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соревнованиях, личных первенствах по различным видам спорта.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Эффективность деятельности образовательных учреждений по охране  и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укреплению  здоровья,  полнота  и  системность  проводимой  работы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определяются комплексом показателей</w:t>
      </w:r>
      <w:r w:rsidRPr="000F00D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: 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рациональная организация учебного процесса;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рациональная организация режима дня школьников;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3.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состояние здоровья и текущая заболеваемость;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4.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функциональное состояние и напряженность организма школьников;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5.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физическое развитие и физическая подготовленность учащихся;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6.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отношение детей к своему здоровью, здоровому образу жизни.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 программы  направлена  на  формирование  у  учащихся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культуры отношения к своему здоровью, что включает в себя: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FC"/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культуру  физиологическую  (способность  управлять  физиологическими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процессами и наращивать резервные мощности организма);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FC"/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культуру  физическую  (способность  управлять  физическими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природосообразными движениями);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FC"/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культуру  психологическую  (способность  управлять  своими  чувствами  и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эмоциями);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FC"/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культуру  интеллектуальную  (способность  управлять  своими  мыслями  и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контролировать их).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Базовыми компонентами на всех ступенях являются: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8"/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формирование  ценностного  отношения  к  вопросам,  касающимся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здоровья и здорового образа жизни;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8"/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формирование  системы  знаний  по  овладению  методами  оздоровления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организма;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8"/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формирование  положительной  мотивации,  направленной  на  занятия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физическими упражнениями, различными видами спорта;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8"/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формирование  основ  медицинских  знаний  по  вопросам  оказания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доврачебной помощи себе и другому человеку.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программа конкретизируется в виде  плана работы на 20</w:t>
      </w: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09 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20</w:t>
      </w:r>
      <w:r w:rsidRPr="000F00DA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11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годы, в течение котор</w:t>
      </w:r>
      <w:r w:rsidRPr="000F00D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ых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решаются следующие вопросы: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четкое отслеживание санитарно - гигиенического состояния школы;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гигиеническое  нормирование  учебной  нагрузки  и  объема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домашних заданий с учетом школьного расписания, режима дня;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3.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планомерная организация питания учащихся;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4.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совершенствование деятельности психолого – логопедо – медико -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педагогической службы  школы  для  своевременной  профилактики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психологического  и  физиологического  состояния  учащихся  и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совершенствованию здоровьесберегающих технологий обучения;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5.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привлечение  системы  кружковой,  внеклассной  и  внешкольной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к формированию здорового образа жизни учащихся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Ожидаемые конечные результаты программы: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Повышение функциональных возможностей организма учащихся.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Развитие физического потенциала школьников.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3.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Рост  уровня  физического  развития  и  физической  подготовленности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школьников.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4.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Повышение приоритета здорового образа жизни.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5.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Повышение мотивации к двигательной деятельности, здоровому образу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жизни.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6.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Повышение уровня самостоятельности и активности школьников.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7.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Повышение  профессиональной  компетенции  и  заинтересованности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педагогов в сохранении и укреплении здоровья школьников.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8.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Участие  в  районных  областных  спартакиадах,  командных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соревнованиях, личных первенствах по различным видам спорта.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Эффективность деятельности образовательных учреждений по охране  и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укреплению  здоровья,  полнота  и  системность  проводимой  работы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определяются комплексом показателей</w:t>
      </w:r>
      <w:r w:rsidRPr="000F00D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: 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рациональная организация учебного процесса;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рациональная организация режима дня школьников;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3.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состояние здоровья и текущая заболеваемость;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4.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функциональное состояние и напряженность организма школьников;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5.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физическое развитие и физическая подготовленность учащихся;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6.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отношение детей к своему здоровью, здоровому образу жизни.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 программы  направлена  на  формирование  у  учащихся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культуры отношения к своему здоровью, что включает в себя: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FC"/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культуру  физиологическую  (способность  управлять  физиологическими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процессами и наращивать резервные мощности организма);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FC"/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культуру  физическую  (способность  управлять  физическими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природосообразными движениями);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FC"/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культуру  психологическую  (способность  управлять  своими  чувствами  и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эмоциями);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FC"/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культуру  интеллектуальную  (способность  управлять  своими  мыслями  и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контролировать их).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Базовыми компонентами на всех ступенях являются: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8"/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формирование  ценностного  отношения  к  вопросам,  касающимся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здоровья и здорового образа жизни;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8"/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формирование  системы  знаний  по  овладению  методами  оздоровления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организма;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8"/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формирование  положительной  мотивации,  направленной  на  занятия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физическими упражнениями, различными видами спорта;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8"/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формирование  основ  медицинских  знаний  по  вопросам  оказания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доврачебной помощи себе и другому человеку.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программа конкретизируется в виде  плана работы на 20</w:t>
      </w: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09 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20</w:t>
      </w:r>
      <w:r w:rsidRPr="000F00DA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11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годы, в течение котор</w:t>
      </w:r>
      <w:r w:rsidRPr="000F00D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ых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решаются следующие вопросы: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четкое отслеживание санитарно - гигиенического состояния школы;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гигиеническое  нормирование  учебной  нагрузки  и  объема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домашних заданий с учетом школьного расписания, режима дня;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3.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планомерная организация питания учащихся;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4.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совершенствование деятельности психолого – логопедо – медико -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педагогической службы  школы  для  своевременной  профилактики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психологического  и  физиологического  состояния  учащихся  и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совершенствованию здоровьесберегающих технологий обучения;  </w:t>
      </w:r>
    </w:p>
    <w:p w:rsidR="002A6067" w:rsidRPr="000F00DA" w:rsidRDefault="002A6067" w:rsidP="002A606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5.</w:t>
      </w: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привлечение  системы  кружковой,  внеклассной  и  внешкольной </w:t>
      </w:r>
    </w:p>
    <w:p w:rsidR="002A6067" w:rsidRPr="000F00DA" w:rsidRDefault="002A6067" w:rsidP="000C708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к формированию здорового образа жизни учащихся</w:t>
      </w:r>
    </w:p>
    <w:p w:rsidR="008632E9" w:rsidRPr="000F00DA" w:rsidRDefault="00D94F5D" w:rsidP="00D94F5D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0DA">
        <w:rPr>
          <w:rFonts w:ascii="Times New Roman" w:hAnsi="Times New Roman"/>
          <w:sz w:val="24"/>
          <w:szCs w:val="24"/>
        </w:rPr>
        <w:t xml:space="preserve">Снижение показателей заболеваемости детей. </w:t>
      </w:r>
    </w:p>
    <w:p w:rsidR="008632E9" w:rsidRPr="000F00DA" w:rsidRDefault="00D94F5D" w:rsidP="00D94F5D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0DA">
        <w:rPr>
          <w:rFonts w:ascii="Times New Roman" w:hAnsi="Times New Roman"/>
          <w:sz w:val="24"/>
          <w:szCs w:val="24"/>
        </w:rPr>
        <w:t xml:space="preserve"> Стабилизация состояния здоровья учащихся по основным показателям.</w:t>
      </w:r>
    </w:p>
    <w:p w:rsidR="008632E9" w:rsidRPr="000F00DA" w:rsidRDefault="00D94F5D" w:rsidP="00D94F5D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0DA">
        <w:rPr>
          <w:rFonts w:ascii="Times New Roman" w:hAnsi="Times New Roman"/>
          <w:sz w:val="24"/>
          <w:szCs w:val="24"/>
        </w:rPr>
        <w:t xml:space="preserve"> Повышение качества и уровня обучения школьников.</w:t>
      </w:r>
    </w:p>
    <w:p w:rsidR="008632E9" w:rsidRPr="000F00DA" w:rsidRDefault="00D94F5D" w:rsidP="00D94F5D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0DA">
        <w:rPr>
          <w:rFonts w:ascii="Times New Roman" w:hAnsi="Times New Roman"/>
          <w:sz w:val="24"/>
          <w:szCs w:val="24"/>
        </w:rPr>
        <w:t xml:space="preserve"> Полученные в школе знания о здоровом образе жизни позволяют школьникам понять, как и почему им нужно заботиться о своѐм здоровье, соблюдать правила здорового образа жизни. </w:t>
      </w:r>
    </w:p>
    <w:p w:rsidR="008632E9" w:rsidRPr="000F00DA" w:rsidRDefault="00D94F5D" w:rsidP="00D94F5D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0DA">
        <w:rPr>
          <w:rFonts w:ascii="Times New Roman" w:hAnsi="Times New Roman"/>
          <w:sz w:val="24"/>
          <w:szCs w:val="24"/>
        </w:rPr>
        <w:t xml:space="preserve"> Учащиеся смогут оценивать свой режим с точки зрения соответствия требованиям ЗОЖ.</w:t>
      </w:r>
    </w:p>
    <w:p w:rsidR="00D94F5D" w:rsidRPr="000F00DA" w:rsidRDefault="008632E9" w:rsidP="00D94F5D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0DA">
        <w:rPr>
          <w:rFonts w:ascii="Times New Roman" w:hAnsi="Times New Roman"/>
          <w:sz w:val="24"/>
          <w:szCs w:val="24"/>
        </w:rPr>
        <w:t xml:space="preserve"> Учащиеся научат</w:t>
      </w:r>
      <w:r w:rsidR="00D94F5D" w:rsidRPr="000F00DA">
        <w:rPr>
          <w:rFonts w:ascii="Times New Roman" w:hAnsi="Times New Roman"/>
          <w:sz w:val="24"/>
          <w:szCs w:val="24"/>
        </w:rPr>
        <w:t>ся управлять своим поведением в различных ситуациях, избегая конфликтов с окружающими.</w:t>
      </w:r>
    </w:p>
    <w:p w:rsidR="00D94F5D" w:rsidRPr="000F00DA" w:rsidRDefault="00D94F5D" w:rsidP="00D94F5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4F5D" w:rsidRPr="000F00DA" w:rsidRDefault="00D94F5D" w:rsidP="00D94F5D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0DA">
        <w:rPr>
          <w:rFonts w:ascii="Times New Roman" w:hAnsi="Times New Roman"/>
          <w:b/>
          <w:sz w:val="24"/>
          <w:szCs w:val="24"/>
        </w:rPr>
        <w:t xml:space="preserve">Критериями эффективности реализации Программы являются: </w:t>
      </w:r>
    </w:p>
    <w:p w:rsidR="00D94F5D" w:rsidRPr="000F00DA" w:rsidRDefault="00D94F5D" w:rsidP="00D94F5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32E9" w:rsidRPr="000F00DA" w:rsidRDefault="000C7089" w:rsidP="00D94F5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0DA">
        <w:rPr>
          <w:rFonts w:ascii="Times New Roman" w:hAnsi="Times New Roman"/>
          <w:sz w:val="24"/>
          <w:szCs w:val="24"/>
        </w:rPr>
        <w:t>1.  П</w:t>
      </w:r>
      <w:r w:rsidR="00D94F5D" w:rsidRPr="000F00DA">
        <w:rPr>
          <w:rFonts w:ascii="Times New Roman" w:hAnsi="Times New Roman"/>
          <w:sz w:val="24"/>
          <w:szCs w:val="24"/>
        </w:rPr>
        <w:t>оложительная динамика состо</w:t>
      </w:r>
      <w:r w:rsidR="008632E9" w:rsidRPr="000F00DA">
        <w:rPr>
          <w:rFonts w:ascii="Times New Roman" w:hAnsi="Times New Roman"/>
          <w:sz w:val="24"/>
          <w:szCs w:val="24"/>
        </w:rPr>
        <w:t>яния здоровья детей</w:t>
      </w:r>
      <w:r w:rsidRPr="000F00DA">
        <w:rPr>
          <w:rFonts w:ascii="Times New Roman" w:hAnsi="Times New Roman"/>
          <w:sz w:val="24"/>
          <w:szCs w:val="24"/>
        </w:rPr>
        <w:t>, обучающихся в классе</w:t>
      </w:r>
      <w:r w:rsidR="00D94F5D" w:rsidRPr="000F00DA">
        <w:rPr>
          <w:rFonts w:ascii="Times New Roman" w:hAnsi="Times New Roman"/>
          <w:sz w:val="24"/>
          <w:szCs w:val="24"/>
        </w:rPr>
        <w:t>.</w:t>
      </w:r>
    </w:p>
    <w:p w:rsidR="008632E9" w:rsidRPr="000F00DA" w:rsidRDefault="000C7089" w:rsidP="008632E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0DA">
        <w:rPr>
          <w:rFonts w:ascii="Times New Roman" w:hAnsi="Times New Roman"/>
          <w:sz w:val="24"/>
          <w:szCs w:val="24"/>
        </w:rPr>
        <w:t>2. С</w:t>
      </w:r>
      <w:r w:rsidR="00D94F5D" w:rsidRPr="000F00DA">
        <w:rPr>
          <w:rFonts w:ascii="Times New Roman" w:hAnsi="Times New Roman"/>
          <w:sz w:val="24"/>
          <w:szCs w:val="24"/>
        </w:rPr>
        <w:t>формированность ценностных ориентаций на сохранение и укреплен</w:t>
      </w:r>
      <w:r w:rsidR="008632E9" w:rsidRPr="000F00DA">
        <w:rPr>
          <w:rFonts w:ascii="Times New Roman" w:hAnsi="Times New Roman"/>
          <w:sz w:val="24"/>
          <w:szCs w:val="24"/>
        </w:rPr>
        <w:t>ие здоровья у детей</w:t>
      </w:r>
      <w:r w:rsidR="00D94F5D" w:rsidRPr="000F00DA">
        <w:rPr>
          <w:rFonts w:ascii="Times New Roman" w:hAnsi="Times New Roman"/>
          <w:sz w:val="24"/>
          <w:szCs w:val="24"/>
        </w:rPr>
        <w:t xml:space="preserve">, наличие </w:t>
      </w:r>
      <w:r w:rsidR="008632E9" w:rsidRPr="000F00DA">
        <w:rPr>
          <w:rFonts w:ascii="Times New Roman" w:hAnsi="Times New Roman"/>
          <w:sz w:val="24"/>
          <w:szCs w:val="24"/>
        </w:rPr>
        <w:t>навыков здорового образа жизни</w:t>
      </w:r>
      <w:r w:rsidRPr="000F00DA">
        <w:rPr>
          <w:rFonts w:ascii="Times New Roman" w:hAnsi="Times New Roman"/>
          <w:sz w:val="24"/>
          <w:szCs w:val="24"/>
        </w:rPr>
        <w:t>.</w:t>
      </w:r>
    </w:p>
    <w:p w:rsidR="008632E9" w:rsidRPr="000F00DA" w:rsidRDefault="000C7089" w:rsidP="008632E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0DA">
        <w:rPr>
          <w:rFonts w:ascii="Times New Roman" w:hAnsi="Times New Roman"/>
          <w:sz w:val="24"/>
          <w:szCs w:val="24"/>
        </w:rPr>
        <w:t xml:space="preserve"> 3.  У</w:t>
      </w:r>
      <w:r w:rsidR="00D94F5D" w:rsidRPr="000F00DA">
        <w:rPr>
          <w:rFonts w:ascii="Times New Roman" w:hAnsi="Times New Roman"/>
          <w:sz w:val="24"/>
          <w:szCs w:val="24"/>
        </w:rPr>
        <w:t xml:space="preserve">довлетворѐнность организацией образовательного процесса и условиями обучения со стороны учащихся и их родителей. </w:t>
      </w:r>
    </w:p>
    <w:p w:rsidR="00D94F5D" w:rsidRPr="008632E9" w:rsidRDefault="00D94F5D" w:rsidP="008632E9">
      <w:pPr>
        <w:pStyle w:val="a3"/>
        <w:spacing w:line="240" w:lineRule="auto"/>
        <w:jc w:val="both"/>
      </w:pPr>
    </w:p>
    <w:p w:rsidR="003752A3" w:rsidRDefault="003752A3" w:rsidP="003752A3">
      <w:pPr>
        <w:shd w:val="clear" w:color="auto" w:fill="FFFFFF"/>
        <w:tabs>
          <w:tab w:val="left" w:pos="7205"/>
        </w:tabs>
        <w:spacing w:after="0" w:line="240" w:lineRule="auto"/>
        <w:ind w:firstLine="284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C702E4">
        <w:rPr>
          <w:rFonts w:ascii="Times New Roman" w:hAnsi="Times New Roman"/>
          <w:spacing w:val="-2"/>
          <w:sz w:val="24"/>
          <w:szCs w:val="24"/>
        </w:rPr>
        <w:t xml:space="preserve">Для организации и реализации здоровьесберегающей деятельности в образовательном процессе используются следующие </w:t>
      </w:r>
      <w:r w:rsidRPr="00FD093E">
        <w:rPr>
          <w:rFonts w:ascii="Times New Roman" w:hAnsi="Times New Roman"/>
          <w:b/>
          <w:spacing w:val="-2"/>
          <w:sz w:val="24"/>
          <w:szCs w:val="24"/>
        </w:rPr>
        <w:t>образовательные формы и технологии:</w:t>
      </w:r>
    </w:p>
    <w:p w:rsidR="004059F4" w:rsidRPr="00C702E4" w:rsidRDefault="004059F4" w:rsidP="004059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   </w:t>
      </w:r>
      <w:r w:rsidR="00FD093E">
        <w:rPr>
          <w:rFonts w:ascii="Times New Roman" w:hAnsi="Times New Roman"/>
          <w:b/>
          <w:spacing w:val="-2"/>
          <w:sz w:val="24"/>
          <w:szCs w:val="24"/>
        </w:rPr>
        <w:t>Активные методы обучения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-</w:t>
      </w:r>
      <w:r w:rsidR="00FD093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702E4">
        <w:rPr>
          <w:rFonts w:ascii="Times New Roman" w:eastAsia="Times New Roman" w:hAnsi="Times New Roman"/>
          <w:sz w:val="24"/>
          <w:szCs w:val="24"/>
          <w:lang w:eastAsia="ru-RU"/>
        </w:rPr>
        <w:t>методы, стимулирующие познавательную деятельность обучающихся, побуждающие их активно мыслить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действовать.</w:t>
      </w:r>
    </w:p>
    <w:p w:rsidR="003752A3" w:rsidRPr="00C702E4" w:rsidRDefault="004059F4" w:rsidP="004059F4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  <w:r w:rsidR="003752A3" w:rsidRPr="00C702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Развитие критического мышления </w:t>
      </w:r>
      <w:r w:rsidR="003752A3" w:rsidRPr="00C702E4">
        <w:rPr>
          <w:rFonts w:ascii="Times New Roman" w:eastAsia="Times New Roman" w:hAnsi="Times New Roman"/>
          <w:sz w:val="24"/>
          <w:szCs w:val="24"/>
          <w:lang w:eastAsia="ru-RU"/>
        </w:rPr>
        <w:t>позволяет учащимся соотнести внешнюю информац</w:t>
      </w:r>
      <w:r w:rsidR="003752A3">
        <w:rPr>
          <w:rFonts w:ascii="Times New Roman" w:eastAsia="Times New Roman" w:hAnsi="Times New Roman"/>
          <w:sz w:val="24"/>
          <w:szCs w:val="24"/>
          <w:lang w:eastAsia="ru-RU"/>
        </w:rPr>
        <w:t xml:space="preserve">ию с имеющимися у них знаниями по </w:t>
      </w:r>
      <w:r w:rsidR="003752A3" w:rsidRPr="00C702E4">
        <w:rPr>
          <w:rFonts w:ascii="Times New Roman" w:eastAsia="Times New Roman" w:hAnsi="Times New Roman"/>
          <w:sz w:val="24"/>
          <w:szCs w:val="24"/>
          <w:lang w:eastAsia="ru-RU"/>
        </w:rPr>
        <w:t xml:space="preserve"> ЗОЖ, выработать решение о том, что можно принять, что необходимо дополнить, а что – отвергнуть. Таким образом, происходит коррекция собственных убеждений. Учащиеся начинают активно действовать и понимают, как надо поступать в соответствии с полученной информацией. </w:t>
      </w:r>
    </w:p>
    <w:p w:rsidR="002D619C" w:rsidRDefault="003752A3" w:rsidP="003752A3">
      <w:pPr>
        <w:tabs>
          <w:tab w:val="left" w:pos="559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2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 проектов </w:t>
      </w:r>
      <w:r w:rsidRPr="00C702E4"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r w:rsidR="00E94B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2E4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решение учащимися какой-то проблемы и на получение конкретного результата по ЗОЖ. Для метода проектов очень существенным является вопрос практической, теоретической и познавательной значимости предполагаемых результатов. </w:t>
      </w:r>
    </w:p>
    <w:p w:rsidR="003752A3" w:rsidRPr="00C702E4" w:rsidRDefault="003752A3" w:rsidP="003752A3">
      <w:pPr>
        <w:tabs>
          <w:tab w:val="left" w:pos="559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2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тренинги </w:t>
      </w:r>
      <w:r w:rsidRPr="00C702E4">
        <w:rPr>
          <w:rFonts w:ascii="Times New Roman" w:eastAsia="Times New Roman" w:hAnsi="Times New Roman"/>
          <w:sz w:val="24"/>
          <w:szCs w:val="24"/>
          <w:lang w:eastAsia="ru-RU"/>
        </w:rPr>
        <w:t>позволяют сформировать технические навыки выполнения и исполнения определенных элементов, упражнений, комбинаций в процессе освоения практики изучаемой предметной области.</w:t>
      </w:r>
    </w:p>
    <w:p w:rsidR="003752A3" w:rsidRPr="00C702E4" w:rsidRDefault="003752A3" w:rsidP="003752A3">
      <w:pPr>
        <w:tabs>
          <w:tab w:val="left" w:pos="559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02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Дискуссии </w:t>
      </w:r>
      <w:r w:rsidRPr="00C702E4">
        <w:rPr>
          <w:rFonts w:ascii="Times New Roman" w:eastAsia="Times New Roman" w:hAnsi="Times New Roman"/>
          <w:sz w:val="24"/>
          <w:szCs w:val="24"/>
          <w:lang w:eastAsia="ru-RU"/>
        </w:rPr>
        <w:t>помогают учащимся обмениваться мнениями, суждениями, овладеть приемами аргументации, научного доказательства в разрешении спорных неоднозначных вопросов, а также развивают у них творческое и критическое мышление, что способствует развитию умения конструктивно решать конфликты.</w:t>
      </w:r>
    </w:p>
    <w:p w:rsidR="003752A3" w:rsidRDefault="004059F4" w:rsidP="003752A3">
      <w:pPr>
        <w:tabs>
          <w:tab w:val="left" w:pos="559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Тайм-менеджмент – </w:t>
      </w:r>
      <w:r w:rsidRPr="004059F4">
        <w:rPr>
          <w:rFonts w:ascii="Times New Roman" w:eastAsia="Times New Roman" w:hAnsi="Times New Roman"/>
          <w:sz w:val="24"/>
          <w:szCs w:val="24"/>
          <w:lang w:eastAsia="ru-RU"/>
        </w:rPr>
        <w:t>эффективная организация времени как средство профилактики стрессов.</w:t>
      </w:r>
    </w:p>
    <w:p w:rsidR="004059F4" w:rsidRDefault="004059F4" w:rsidP="003752A3">
      <w:pPr>
        <w:tabs>
          <w:tab w:val="left" w:pos="559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 мотивации.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Любое обучение начинается с мотивации. Известно, что если ребёнок занят интересным делом, то даже не в очень комфортных условиях он может работать долго, без п</w:t>
      </w:r>
      <w:r w:rsidR="00E94BC6">
        <w:rPr>
          <w:rFonts w:ascii="Times New Roman" w:eastAsia="Times New Roman" w:hAnsi="Times New Roman"/>
          <w:sz w:val="24"/>
          <w:szCs w:val="24"/>
          <w:lang w:eastAsia="ru-RU"/>
        </w:rPr>
        <w:t>ерерывов, не устать, остаться 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дрым и удовлетворённым. </w:t>
      </w:r>
    </w:p>
    <w:p w:rsidR="004059F4" w:rsidRDefault="004059F4" w:rsidP="003752A3">
      <w:pPr>
        <w:tabs>
          <w:tab w:val="left" w:pos="559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8F0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</w:t>
      </w:r>
      <w:r w:rsidR="001F08F0" w:rsidRPr="001F08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проблемного обучения</w:t>
      </w:r>
      <w:r w:rsidR="001F08F0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создание в сознании учащихся под руководством учителя проблемных ситуаций и организацию активной самостоятельной деятельности учащихся по их разрешению, в результате чего происходит творческое овладение знаниями, умениями, навыками и развитие мыслительных способностей. </w:t>
      </w:r>
    </w:p>
    <w:p w:rsidR="001F08F0" w:rsidRPr="004059F4" w:rsidRDefault="001F08F0" w:rsidP="003752A3">
      <w:pPr>
        <w:tabs>
          <w:tab w:val="left" w:pos="559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8F0">
        <w:rPr>
          <w:rFonts w:ascii="Times New Roman" w:eastAsia="Times New Roman" w:hAnsi="Times New Roman"/>
          <w:b/>
          <w:sz w:val="24"/>
          <w:szCs w:val="24"/>
          <w:lang w:eastAsia="ru-RU"/>
        </w:rPr>
        <w:t>Игровые технологии.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игровых технологий, игровых обучающих программ, оригинальных игровых заданий и задач позволяют снять эмоциональное напряжение, обеспечить психологическую разгрузку учащихся, побудить к активации самостоятельной познавательной деятельности. </w:t>
      </w:r>
    </w:p>
    <w:p w:rsidR="003752A3" w:rsidRPr="00C702E4" w:rsidRDefault="003752A3" w:rsidP="003752A3">
      <w:pPr>
        <w:tabs>
          <w:tab w:val="left" w:pos="559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2E4">
        <w:rPr>
          <w:rFonts w:ascii="Times New Roman" w:eastAsia="Times New Roman" w:hAnsi="Times New Roman"/>
          <w:sz w:val="24"/>
          <w:szCs w:val="24"/>
          <w:lang w:eastAsia="ru-RU"/>
        </w:rPr>
        <w:t>Отличительной особенностью современных образовательных технологий является то, что они работают на достижения учащимися личностных, метапредметных и предметных результатов в комплексе, что способствует более эффективному формированию ключевых компетенций.</w:t>
      </w:r>
    </w:p>
    <w:p w:rsidR="003752A3" w:rsidRPr="00C702E4" w:rsidRDefault="003752A3" w:rsidP="003752A3">
      <w:pPr>
        <w:tabs>
          <w:tab w:val="left" w:pos="559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2A3" w:rsidRPr="00C702E4" w:rsidRDefault="003752A3" w:rsidP="003752A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C702E4">
        <w:rPr>
          <w:rFonts w:ascii="Times New Roman" w:hAnsi="Times New Roman"/>
          <w:b/>
          <w:sz w:val="24"/>
          <w:szCs w:val="24"/>
        </w:rPr>
        <w:t>Ожидаемые результаты реализации Программы.</w:t>
      </w:r>
    </w:p>
    <w:p w:rsidR="003752A3" w:rsidRPr="00C702E4" w:rsidRDefault="003752A3" w:rsidP="003752A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C702E4">
        <w:rPr>
          <w:rFonts w:ascii="Times New Roman" w:hAnsi="Times New Roman"/>
          <w:b/>
          <w:sz w:val="24"/>
          <w:szCs w:val="24"/>
        </w:rPr>
        <w:t>Планируемые результаты в развитии учащихся</w:t>
      </w:r>
    </w:p>
    <w:p w:rsidR="003752A3" w:rsidRPr="00C702E4" w:rsidRDefault="003752A3" w:rsidP="003752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702E4">
        <w:rPr>
          <w:rFonts w:ascii="Times New Roman" w:hAnsi="Times New Roman"/>
          <w:b/>
          <w:i/>
          <w:iCs/>
          <w:sz w:val="24"/>
          <w:szCs w:val="24"/>
        </w:rPr>
        <w:t>Личностные результаты:</w:t>
      </w:r>
    </w:p>
    <w:p w:rsidR="003752A3" w:rsidRPr="00C702E4" w:rsidRDefault="003752A3" w:rsidP="003752A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702E4">
        <w:rPr>
          <w:rFonts w:ascii="Times New Roman" w:hAnsi="Times New Roman"/>
          <w:iCs/>
          <w:sz w:val="24"/>
          <w:szCs w:val="24"/>
        </w:rPr>
        <w:t>формирование здорового и безопасного образа жизни – отношения к здоровью как значимой ценности человека;</w:t>
      </w:r>
    </w:p>
    <w:p w:rsidR="003752A3" w:rsidRPr="00C702E4" w:rsidRDefault="003752A3" w:rsidP="003752A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702E4">
        <w:rPr>
          <w:rFonts w:ascii="Times New Roman" w:hAnsi="Times New Roman"/>
          <w:iCs/>
          <w:sz w:val="24"/>
          <w:szCs w:val="24"/>
        </w:rPr>
        <w:t>развитие личностных качеств, обеспечивающих осознанный выбор поведения; снижающего и исключающего воздействие факторов, способных нанести вред физическому и психическому здоровью;</w:t>
      </w:r>
    </w:p>
    <w:p w:rsidR="003752A3" w:rsidRPr="00C702E4" w:rsidRDefault="003752A3" w:rsidP="003752A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702E4">
        <w:rPr>
          <w:rFonts w:ascii="Times New Roman" w:hAnsi="Times New Roman"/>
          <w:iCs/>
          <w:sz w:val="24"/>
          <w:szCs w:val="24"/>
        </w:rPr>
        <w:t>формирование потребности ответственного отношения к окружающим и осознание ценности человеческой жизни.</w:t>
      </w:r>
    </w:p>
    <w:p w:rsidR="003752A3" w:rsidRPr="00C702E4" w:rsidRDefault="003752A3" w:rsidP="00375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752A3" w:rsidRPr="00C702E4" w:rsidRDefault="003752A3" w:rsidP="003752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702E4">
        <w:rPr>
          <w:rFonts w:ascii="Times New Roman" w:hAnsi="Times New Roman"/>
          <w:b/>
          <w:i/>
          <w:iCs/>
          <w:sz w:val="24"/>
          <w:szCs w:val="24"/>
        </w:rPr>
        <w:t>Метапредметные результаты:</w:t>
      </w:r>
    </w:p>
    <w:p w:rsidR="003752A3" w:rsidRPr="00C702E4" w:rsidRDefault="003752A3" w:rsidP="003752A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702E4">
        <w:rPr>
          <w:rFonts w:ascii="Times New Roman" w:hAnsi="Times New Roman"/>
          <w:iCs/>
          <w:sz w:val="24"/>
          <w:szCs w:val="24"/>
        </w:rPr>
        <w:t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3752A3" w:rsidRPr="00C702E4" w:rsidRDefault="003752A3" w:rsidP="003752A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702E4">
        <w:rPr>
          <w:rFonts w:ascii="Times New Roman" w:hAnsi="Times New Roman"/>
          <w:iCs/>
          <w:sz w:val="24"/>
          <w:szCs w:val="24"/>
        </w:rPr>
        <w:t>умение адекватно использовать знания о позитивных и негативных факторах, влияющих на здоровье;</w:t>
      </w:r>
    </w:p>
    <w:p w:rsidR="003752A3" w:rsidRPr="00C702E4" w:rsidRDefault="003752A3" w:rsidP="003752A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702E4">
        <w:rPr>
          <w:rFonts w:ascii="Times New Roman" w:hAnsi="Times New Roman"/>
          <w:iCs/>
          <w:sz w:val="24"/>
          <w:szCs w:val="24"/>
        </w:rPr>
        <w:t>способность рационально организовывать физическую и интеллектуальную деятельность;</w:t>
      </w:r>
    </w:p>
    <w:p w:rsidR="003752A3" w:rsidRPr="00C702E4" w:rsidRDefault="003752A3" w:rsidP="003752A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702E4">
        <w:rPr>
          <w:rFonts w:ascii="Times New Roman" w:hAnsi="Times New Roman"/>
          <w:iCs/>
          <w:sz w:val="24"/>
          <w:szCs w:val="24"/>
        </w:rPr>
        <w:t>умение противостоять негативным факторам, приводящим к ухудшению здоровья;</w:t>
      </w:r>
    </w:p>
    <w:p w:rsidR="003752A3" w:rsidRPr="00C702E4" w:rsidRDefault="003752A3" w:rsidP="003752A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702E4">
        <w:rPr>
          <w:rFonts w:ascii="Times New Roman" w:hAnsi="Times New Roman"/>
          <w:iCs/>
          <w:sz w:val="24"/>
          <w:szCs w:val="24"/>
        </w:rPr>
        <w:t>формирование умений позитивного и коммуникативного общения с окружающими;</w:t>
      </w:r>
    </w:p>
    <w:p w:rsidR="003752A3" w:rsidRPr="00C702E4" w:rsidRDefault="003752A3" w:rsidP="003752A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702E4">
        <w:rPr>
          <w:rFonts w:ascii="Times New Roman" w:hAnsi="Times New Roman"/>
          <w:iCs/>
          <w:sz w:val="24"/>
          <w:szCs w:val="24"/>
        </w:rPr>
        <w:t>умение планировать и организовывать собственную жизнедеятельность.</w:t>
      </w:r>
    </w:p>
    <w:p w:rsidR="003752A3" w:rsidRPr="00C702E4" w:rsidRDefault="003752A3" w:rsidP="003752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3752A3" w:rsidRPr="00C702E4" w:rsidRDefault="003752A3" w:rsidP="003752A3">
      <w:pPr>
        <w:spacing w:after="0" w:line="240" w:lineRule="auto"/>
        <w:jc w:val="center"/>
        <w:rPr>
          <w:rFonts w:ascii="Times New Roman" w:hAnsi="Times New Roman"/>
          <w:b/>
          <w:sz w:val="28"/>
        </w:rPr>
        <w:sectPr w:rsidR="003752A3" w:rsidRPr="00C702E4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D78" w:rsidRPr="00A42844" w:rsidRDefault="00C05D78" w:rsidP="00044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407F" w:rsidRDefault="00A42844" w:rsidP="00645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A42844">
        <w:rPr>
          <w:rFonts w:ascii="Arial" w:eastAsia="Times New Roman" w:hAnsi="Arial" w:cs="Arial"/>
          <w:color w:val="000000"/>
          <w:sz w:val="28"/>
          <w:lang w:eastAsia="ru-RU"/>
        </w:rPr>
        <w:t>     </w:t>
      </w:r>
    </w:p>
    <w:p w:rsidR="008C407F" w:rsidRDefault="008C407F" w:rsidP="00645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8C407F" w:rsidRDefault="008C407F" w:rsidP="00645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8C407F" w:rsidRPr="00BA5EB2" w:rsidRDefault="008C407F" w:rsidP="008C40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EB2">
        <w:rPr>
          <w:rFonts w:ascii="Times New Roman" w:hAnsi="Times New Roman"/>
          <w:b/>
          <w:sz w:val="24"/>
          <w:szCs w:val="24"/>
        </w:rPr>
        <w:t>План</w:t>
      </w:r>
    </w:p>
    <w:p w:rsidR="008C407F" w:rsidRPr="00BA5EB2" w:rsidRDefault="008C407F" w:rsidP="008C40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EB2">
        <w:rPr>
          <w:rFonts w:ascii="Times New Roman" w:hAnsi="Times New Roman"/>
          <w:b/>
          <w:sz w:val="24"/>
          <w:szCs w:val="24"/>
        </w:rPr>
        <w:t xml:space="preserve">мероприятий по здоровьесбережению </w:t>
      </w:r>
    </w:p>
    <w:p w:rsidR="008C407F" w:rsidRPr="00BA5EB2" w:rsidRDefault="004D59A0" w:rsidP="008C40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EB2">
        <w:rPr>
          <w:rFonts w:ascii="Times New Roman" w:hAnsi="Times New Roman"/>
          <w:b/>
          <w:sz w:val="24"/>
          <w:szCs w:val="24"/>
        </w:rPr>
        <w:t>на 2018-2019</w:t>
      </w:r>
      <w:r w:rsidR="008C407F" w:rsidRPr="00BA5EB2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BA5EB2">
        <w:rPr>
          <w:rFonts w:ascii="Times New Roman" w:hAnsi="Times New Roman"/>
          <w:b/>
          <w:sz w:val="24"/>
          <w:szCs w:val="24"/>
        </w:rPr>
        <w:t xml:space="preserve"> (3</w:t>
      </w:r>
      <w:r w:rsidR="008C407F" w:rsidRPr="00BA5EB2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8C407F" w:rsidRPr="00BA5EB2" w:rsidRDefault="008C407F" w:rsidP="008C4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"/>
        <w:gridCol w:w="3535"/>
        <w:gridCol w:w="2692"/>
        <w:gridCol w:w="1556"/>
        <w:gridCol w:w="2266"/>
        <w:gridCol w:w="4171"/>
      </w:tblGrid>
      <w:tr w:rsidR="008C407F" w:rsidRPr="00BA5EB2" w:rsidTr="006833FC">
        <w:tc>
          <w:tcPr>
            <w:tcW w:w="566" w:type="dxa"/>
          </w:tcPr>
          <w:p w:rsidR="008C407F" w:rsidRPr="000F00DA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0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5" w:type="dxa"/>
          </w:tcPr>
          <w:p w:rsidR="008C407F" w:rsidRPr="000F00DA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0D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2" w:type="dxa"/>
          </w:tcPr>
          <w:p w:rsidR="008C407F" w:rsidRPr="000F00DA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0DA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556" w:type="dxa"/>
          </w:tcPr>
          <w:p w:rsidR="008C407F" w:rsidRPr="000F00DA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0D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6" w:type="dxa"/>
          </w:tcPr>
          <w:p w:rsidR="008C407F" w:rsidRPr="000F00DA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0D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171" w:type="dxa"/>
          </w:tcPr>
          <w:p w:rsidR="008C407F" w:rsidRPr="000F00DA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0DA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8C407F" w:rsidRPr="00BA5EB2" w:rsidTr="006833FC"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Входная диагностика.</w:t>
            </w:r>
          </w:p>
          <w:p w:rsidR="008C407F" w:rsidRPr="00BA5EB2" w:rsidRDefault="000819D2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Анкетирование «Знания о здоровье»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Диагностическая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8C407F" w:rsidP="0008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r w:rsidR="000819D2" w:rsidRPr="00BA5EB2">
              <w:rPr>
                <w:rFonts w:ascii="Times New Roman" w:hAnsi="Times New Roman"/>
                <w:sz w:val="24"/>
                <w:szCs w:val="24"/>
              </w:rPr>
              <w:t xml:space="preserve">информативности о ЗОЖ 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 xml:space="preserve">учащихся 3 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</w:p>
        </w:tc>
      </w:tr>
      <w:tr w:rsidR="008C407F" w:rsidRPr="00BA5EB2" w:rsidTr="006833FC"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Создание на шк</w:t>
            </w:r>
            <w:r w:rsidR="002D619C">
              <w:rPr>
                <w:rFonts w:ascii="Times New Roman" w:hAnsi="Times New Roman"/>
                <w:sz w:val="24"/>
                <w:szCs w:val="24"/>
              </w:rPr>
              <w:t>ольном сайте странички «В здоровом теле – здоровый дух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Информирование родителей об организации ЗОЖ в семье.</w:t>
            </w:r>
          </w:p>
        </w:tc>
      </w:tr>
      <w:tr w:rsidR="008C407F" w:rsidRPr="00BA5EB2" w:rsidTr="006833FC"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Кл.час «Из чего варят каши и как сделать кашу вкусной»</w:t>
            </w:r>
          </w:p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(«Разговор о правильном питании»)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у учащихся стремления к здоровому питанию</w:t>
            </w:r>
          </w:p>
        </w:tc>
      </w:tr>
      <w:tr w:rsidR="008C407F" w:rsidRPr="00BA5EB2" w:rsidTr="006833FC"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Видеоролик «Будь здоров!»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у учащихся стремления к здоровому образу жизни</w:t>
            </w:r>
          </w:p>
        </w:tc>
      </w:tr>
      <w:tr w:rsidR="008C407F" w:rsidRPr="00BA5EB2" w:rsidTr="006833FC">
        <w:trPr>
          <w:trHeight w:val="855"/>
        </w:trPr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Кл.час «Внешний вид учащихся – залог успеха!»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у учащихся стремления следить за своим внешним видом</w:t>
            </w:r>
          </w:p>
        </w:tc>
      </w:tr>
      <w:tr w:rsidR="008C407F" w:rsidRPr="00BA5EB2" w:rsidTr="006833FC">
        <w:trPr>
          <w:trHeight w:val="1367"/>
        </w:trPr>
        <w:tc>
          <w:tcPr>
            <w:tcW w:w="566" w:type="dxa"/>
            <w:vMerge w:val="restart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lastRenderedPageBreak/>
              <w:t>Спорт.соревнования «Весёлые старты»</w:t>
            </w:r>
          </w:p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(3 «А»-3 «Б»)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Спортивно-оздоровительная работа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 xml:space="preserve"> 3 «А» и 3 «Б» классов</w:t>
            </w:r>
          </w:p>
        </w:tc>
        <w:tc>
          <w:tcPr>
            <w:tcW w:w="4171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физической активности, положительных эмоций учащихся.</w:t>
            </w:r>
          </w:p>
        </w:tc>
      </w:tr>
      <w:tr w:rsidR="008C407F" w:rsidRPr="00BA5EB2" w:rsidTr="006833FC">
        <w:trPr>
          <w:trHeight w:val="1635"/>
        </w:trPr>
        <w:tc>
          <w:tcPr>
            <w:tcW w:w="566" w:type="dxa"/>
            <w:vMerge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Кл.час о тайм-менеджменте «Что в твоём сундучке?»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Мотивация детей. Разговор о тайм-менеджменте.</w:t>
            </w:r>
          </w:p>
        </w:tc>
      </w:tr>
      <w:tr w:rsidR="008C407F" w:rsidRPr="00BA5EB2" w:rsidTr="006833FC">
        <w:trPr>
          <w:trHeight w:val="832"/>
        </w:trPr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Тренинг «Профилактика эмоциональных стрессов»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руководитель, психолог</w:t>
            </w:r>
          </w:p>
        </w:tc>
        <w:tc>
          <w:tcPr>
            <w:tcW w:w="4171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Профилактика эмоциональных стрессов у учащихся.</w:t>
            </w:r>
          </w:p>
        </w:tc>
      </w:tr>
      <w:tr w:rsidR="008C407F" w:rsidRPr="00BA5EB2" w:rsidTr="006833FC">
        <w:trPr>
          <w:trHeight w:val="975"/>
        </w:trPr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Поездка на игру пейнтбол («Приморское кольцо»)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Спортивно-оздоровительная работа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родители 3 «А» класса</w:t>
            </w:r>
          </w:p>
        </w:tc>
        <w:tc>
          <w:tcPr>
            <w:tcW w:w="4171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физической активности, положительных эмоций учащихся.</w:t>
            </w:r>
          </w:p>
        </w:tc>
      </w:tr>
      <w:tr w:rsidR="008C407F" w:rsidRPr="00BA5EB2" w:rsidTr="006833FC"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Кл.час «Куда утекает моё время?»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38535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у учащихся умения эффективно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 xml:space="preserve"> организо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>вы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вать своё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 xml:space="preserve"> свободное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407F" w:rsidRPr="00BA5EB2" w:rsidTr="006833FC"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Родительское собрание «Формирование ЗОЖ в процессе взаимодействия школы и семьи»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Родители знакомятся с организацией здоровьесберегающей работы в классе.</w:t>
            </w:r>
          </w:p>
        </w:tc>
      </w:tr>
      <w:tr w:rsidR="008C407F" w:rsidRPr="00BA5EB2" w:rsidTr="006833FC"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Буклеты для родителей «Осенне-зимний сезон» (ОРВИ, грипп. Клиника, лечение, профилактика)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Родители знакомятся с памятками о профилактике гриппа и ОРВИ.</w:t>
            </w:r>
          </w:p>
        </w:tc>
      </w:tr>
      <w:tr w:rsidR="008C407F" w:rsidRPr="00BA5EB2" w:rsidTr="006833FC"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 xml:space="preserve">Кл.час </w:t>
            </w:r>
            <w:r w:rsidR="0038535F" w:rsidRPr="00BA5EB2">
              <w:rPr>
                <w:rFonts w:ascii="Times New Roman" w:hAnsi="Times New Roman"/>
                <w:sz w:val="24"/>
                <w:szCs w:val="24"/>
              </w:rPr>
              <w:t>«Как помириться после ссоры»</w:t>
            </w:r>
          </w:p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(«Все цвета, кроме чёрного. Учусь понимать других»)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285287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внимательного отношения к своим друзьям.</w:t>
            </w:r>
          </w:p>
        </w:tc>
      </w:tr>
      <w:tr w:rsidR="008C407F" w:rsidRPr="00BA5EB2" w:rsidTr="006833FC"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Познавательные встречи.</w:t>
            </w:r>
          </w:p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«Береги свои зубы»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врач стоматолог</w:t>
            </w:r>
          </w:p>
        </w:tc>
        <w:tc>
          <w:tcPr>
            <w:tcW w:w="4171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здоровью.</w:t>
            </w:r>
          </w:p>
        </w:tc>
      </w:tr>
      <w:tr w:rsidR="008C407F" w:rsidRPr="00BA5EB2" w:rsidTr="006833FC"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Презентация «Копилка витаминов»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38535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здоровью.</w:t>
            </w:r>
          </w:p>
        </w:tc>
      </w:tr>
      <w:tr w:rsidR="008C407F" w:rsidRPr="00BA5EB2" w:rsidTr="006833FC"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Текущая диагностика.</w:t>
            </w:r>
          </w:p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 xml:space="preserve">Анкетирование «Что я знаю о </w:t>
            </w:r>
            <w:r w:rsidRPr="00BA5EB2">
              <w:rPr>
                <w:rFonts w:ascii="Times New Roman" w:hAnsi="Times New Roman"/>
                <w:sz w:val="24"/>
                <w:szCs w:val="24"/>
              </w:rPr>
              <w:lastRenderedPageBreak/>
              <w:t>правильном питании?»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Выявление уровня ценностного отношения к правильному питанию.</w:t>
            </w:r>
          </w:p>
        </w:tc>
      </w:tr>
      <w:tr w:rsidR="008C407F" w:rsidRPr="00BA5EB2" w:rsidTr="006833FC"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Мастер-класс «Волшебные точки» (Точечный массаж или лечим грипп и простуду пальцами)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Профилактика гриппа и простудных заболеваний.</w:t>
            </w:r>
          </w:p>
        </w:tc>
      </w:tr>
      <w:tr w:rsidR="008C407F" w:rsidRPr="00BA5EB2" w:rsidTr="006833FC"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Родит.собрание</w:t>
            </w:r>
            <w:r w:rsidR="0038535F" w:rsidRPr="00BA5EB2">
              <w:rPr>
                <w:rFonts w:ascii="Times New Roman" w:hAnsi="Times New Roman"/>
                <w:sz w:val="24"/>
                <w:szCs w:val="24"/>
              </w:rPr>
              <w:t xml:space="preserve"> «Профилактика простудных заболеваний, ОРВИ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родителями.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  <w:r w:rsidR="0038535F" w:rsidRPr="00BA5EB2">
              <w:rPr>
                <w:rFonts w:ascii="Times New Roman" w:hAnsi="Times New Roman"/>
                <w:sz w:val="24"/>
                <w:szCs w:val="24"/>
              </w:rPr>
              <w:t>, мед.работник</w:t>
            </w:r>
          </w:p>
        </w:tc>
        <w:tc>
          <w:tcPr>
            <w:tcW w:w="4171" w:type="dxa"/>
          </w:tcPr>
          <w:p w:rsidR="008C407F" w:rsidRPr="00BA5EB2" w:rsidRDefault="00285287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Профилактика гриппа и простудных заболеваний.</w:t>
            </w:r>
          </w:p>
        </w:tc>
      </w:tr>
      <w:tr w:rsidR="008C407F" w:rsidRPr="00BA5EB2" w:rsidTr="006833FC"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Кл.час «Если хочешь быть здоров»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6" w:type="dxa"/>
          </w:tcPr>
          <w:p w:rsidR="008C407F" w:rsidRPr="00BA5EB2" w:rsidRDefault="0038535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4171" w:type="dxa"/>
          </w:tcPr>
          <w:p w:rsidR="008C407F" w:rsidRPr="00BA5EB2" w:rsidRDefault="0038535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здоровью.</w:t>
            </w:r>
          </w:p>
        </w:tc>
      </w:tr>
      <w:tr w:rsidR="008C407F" w:rsidRPr="00BA5EB2" w:rsidTr="006833FC"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35" w:type="dxa"/>
          </w:tcPr>
          <w:p w:rsidR="008C407F" w:rsidRPr="00BA5EB2" w:rsidRDefault="0038535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8C407F" w:rsidRPr="00BA5EB2">
              <w:rPr>
                <w:rFonts w:ascii="Times New Roman" w:hAnsi="Times New Roman"/>
                <w:sz w:val="24"/>
                <w:szCs w:val="24"/>
              </w:rPr>
              <w:t>«Умей сказать нет!»</w:t>
            </w:r>
          </w:p>
          <w:p w:rsidR="0038535F" w:rsidRPr="00BA5EB2" w:rsidRDefault="0038535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(презентация)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руководитель, соц.педагог</w:t>
            </w:r>
          </w:p>
        </w:tc>
        <w:tc>
          <w:tcPr>
            <w:tcW w:w="4171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Профилактика табакокурения.</w:t>
            </w:r>
          </w:p>
        </w:tc>
      </w:tr>
      <w:tr w:rsidR="008C407F" w:rsidRPr="00BA5EB2" w:rsidTr="006833FC">
        <w:trPr>
          <w:trHeight w:val="1065"/>
        </w:trPr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Тренинг «Обида, прощай!»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руководитель, психолог</w:t>
            </w:r>
          </w:p>
        </w:tc>
        <w:tc>
          <w:tcPr>
            <w:tcW w:w="4171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Профилактика эмоциональных стрессов (обидчивость, страх, раздражительность)</w:t>
            </w:r>
          </w:p>
        </w:tc>
      </w:tr>
      <w:tr w:rsidR="008C407F" w:rsidRPr="00BA5EB2" w:rsidTr="006833FC">
        <w:trPr>
          <w:trHeight w:val="1070"/>
        </w:trPr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Выступление на МО начальных классов «Применение здоровьесберегающих технологий в начальной школе»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коллегами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71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Познакомить коллег с применением здоровьесберегающих технологий в урочное и внеурочное время.</w:t>
            </w:r>
          </w:p>
        </w:tc>
      </w:tr>
      <w:tr w:rsidR="008C407F" w:rsidRPr="00BA5EB2" w:rsidTr="006833FC"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 xml:space="preserve">Кл.час </w:t>
            </w:r>
            <w:r w:rsidR="0038535F" w:rsidRPr="00BA5EB2">
              <w:rPr>
                <w:rFonts w:ascii="Times New Roman" w:hAnsi="Times New Roman"/>
                <w:sz w:val="24"/>
                <w:szCs w:val="24"/>
              </w:rPr>
              <w:t>«Кто твой друг»</w:t>
            </w:r>
          </w:p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(«Все цвета, кроме чёрного. Учусь понимать других».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285287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Составление портрета своего друга.</w:t>
            </w:r>
          </w:p>
        </w:tc>
      </w:tr>
      <w:tr w:rsidR="008C407F" w:rsidRPr="00BA5EB2" w:rsidTr="006833FC"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Конкурсная программа «По тропинке здоровья»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285287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здоровью.</w:t>
            </w:r>
          </w:p>
        </w:tc>
      </w:tr>
      <w:tr w:rsidR="008C407F" w:rsidRPr="00BA5EB2" w:rsidTr="006833FC">
        <w:trPr>
          <w:trHeight w:val="618"/>
        </w:trPr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Презентация «Влияние вредных привычек на здоровье человека»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285287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здоровью.</w:t>
            </w:r>
          </w:p>
        </w:tc>
      </w:tr>
      <w:tr w:rsidR="008C407F" w:rsidRPr="00BA5EB2" w:rsidTr="006833FC">
        <w:trPr>
          <w:trHeight w:val="975"/>
        </w:trPr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Работа со школьным сайт</w:t>
            </w:r>
            <w:r w:rsidR="00FB61E9">
              <w:rPr>
                <w:rFonts w:ascii="Times New Roman" w:hAnsi="Times New Roman"/>
                <w:sz w:val="24"/>
                <w:szCs w:val="24"/>
              </w:rPr>
              <w:t>ом «В здоровом теле – здоровый дух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 xml:space="preserve">(«Эффективная организация времени как средство </w:t>
            </w:r>
            <w:r w:rsidRPr="00BA5EB2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стрессов»)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Просветительская работа с родителями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представления родителей о тайм-менеджменте в борьбе со стрессом.</w:t>
            </w:r>
          </w:p>
        </w:tc>
      </w:tr>
      <w:tr w:rsidR="008C407F" w:rsidRPr="00BA5EB2" w:rsidTr="006833FC">
        <w:trPr>
          <w:trHeight w:val="915"/>
        </w:trPr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Поездка в Приморский океанариум</w:t>
            </w:r>
            <w:r w:rsidR="00285287" w:rsidRPr="00BA5EB2">
              <w:rPr>
                <w:rFonts w:ascii="Times New Roman" w:hAnsi="Times New Roman"/>
                <w:sz w:val="24"/>
                <w:szCs w:val="24"/>
              </w:rPr>
              <w:t xml:space="preserve"> по просветительской программе для школьников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>. Посещение дельфинария.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Благоприятное влияние дельфинов на нервную систему человека, профилактика снижения успеваемости у детей (дельфинотерапия).</w:t>
            </w:r>
          </w:p>
        </w:tc>
      </w:tr>
      <w:tr w:rsidR="008C407F" w:rsidRPr="00BA5EB2" w:rsidTr="006833FC">
        <w:trPr>
          <w:trHeight w:val="930"/>
        </w:trPr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Кл.час «Секреты здоровья»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285287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здоровью.</w:t>
            </w:r>
          </w:p>
        </w:tc>
      </w:tr>
      <w:tr w:rsidR="008C407F" w:rsidRPr="00BA5EB2" w:rsidTr="006833FC">
        <w:trPr>
          <w:trHeight w:val="825"/>
        </w:trPr>
        <w:tc>
          <w:tcPr>
            <w:tcW w:w="5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35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Родительское собрание «Быть здоровыми хотим»</w:t>
            </w:r>
          </w:p>
        </w:tc>
        <w:tc>
          <w:tcPr>
            <w:tcW w:w="2692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155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6" w:type="dxa"/>
          </w:tcPr>
          <w:p w:rsidR="008C407F" w:rsidRPr="00BA5EB2" w:rsidRDefault="008C407F" w:rsidP="0068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Информирование родителей о применении учителем здоровьесберегающих технологий на уроках и во внеурочное время.</w:t>
            </w:r>
          </w:p>
        </w:tc>
      </w:tr>
    </w:tbl>
    <w:p w:rsidR="008C407F" w:rsidRPr="00BA5EB2" w:rsidRDefault="008C407F" w:rsidP="006454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0A63" w:rsidRPr="00BA5EB2" w:rsidRDefault="00DA0A63" w:rsidP="004B2B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"/>
        <w:gridCol w:w="3535"/>
        <w:gridCol w:w="2692"/>
        <w:gridCol w:w="1556"/>
        <w:gridCol w:w="2266"/>
        <w:gridCol w:w="4171"/>
      </w:tblGrid>
      <w:tr w:rsidR="008C407F" w:rsidRPr="00BA5EB2" w:rsidTr="00BE3544">
        <w:trPr>
          <w:trHeight w:val="1020"/>
        </w:trPr>
        <w:tc>
          <w:tcPr>
            <w:tcW w:w="566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35" w:type="dxa"/>
          </w:tcPr>
          <w:p w:rsidR="008C407F" w:rsidRPr="00BA5EB2" w:rsidRDefault="008C407F" w:rsidP="00BE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Конкурс блюд здорового питания «Витаминный калейдоскоп»</w:t>
            </w:r>
          </w:p>
        </w:tc>
        <w:tc>
          <w:tcPr>
            <w:tcW w:w="2692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6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руководитель, родители учащихся</w:t>
            </w:r>
          </w:p>
        </w:tc>
        <w:tc>
          <w:tcPr>
            <w:tcW w:w="4171" w:type="dxa"/>
          </w:tcPr>
          <w:p w:rsidR="008C407F" w:rsidRPr="00BA5EB2" w:rsidRDefault="00285287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питанию.</w:t>
            </w:r>
          </w:p>
        </w:tc>
      </w:tr>
      <w:tr w:rsidR="008C407F" w:rsidRPr="00BA5EB2" w:rsidTr="00BE3544">
        <w:trPr>
          <w:trHeight w:val="675"/>
        </w:trPr>
        <w:tc>
          <w:tcPr>
            <w:tcW w:w="566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35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7 апреля – Всемирный день Здоровья</w:t>
            </w:r>
          </w:p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Круглый стол «Быть здоровым – модно!»</w:t>
            </w:r>
          </w:p>
        </w:tc>
        <w:tc>
          <w:tcPr>
            <w:tcW w:w="2692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6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285287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здоровью.</w:t>
            </w:r>
          </w:p>
        </w:tc>
      </w:tr>
      <w:tr w:rsidR="008C407F" w:rsidRPr="00BA5EB2" w:rsidTr="00BE3544">
        <w:trPr>
          <w:trHeight w:val="1035"/>
        </w:trPr>
        <w:tc>
          <w:tcPr>
            <w:tcW w:w="566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35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Буклеты для родителей «Детский травматизм и его профилактика»</w:t>
            </w:r>
          </w:p>
        </w:tc>
        <w:tc>
          <w:tcPr>
            <w:tcW w:w="2692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1556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6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Информирование родителей о профилактике детского травматизма.</w:t>
            </w:r>
          </w:p>
        </w:tc>
      </w:tr>
      <w:tr w:rsidR="008C407F" w:rsidRPr="00BA5EB2" w:rsidTr="00BE3544">
        <w:trPr>
          <w:trHeight w:val="1065"/>
        </w:trPr>
        <w:tc>
          <w:tcPr>
            <w:tcW w:w="566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35" w:type="dxa"/>
          </w:tcPr>
          <w:p w:rsidR="008C407F" w:rsidRPr="00BA5EB2" w:rsidRDefault="008C407F" w:rsidP="00BE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 xml:space="preserve">Кл.час «Профилактика травматизма» </w:t>
            </w:r>
          </w:p>
        </w:tc>
        <w:tc>
          <w:tcPr>
            <w:tcW w:w="2692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6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285287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здоровью.</w:t>
            </w:r>
          </w:p>
        </w:tc>
      </w:tr>
      <w:tr w:rsidR="008C407F" w:rsidRPr="00BA5EB2" w:rsidTr="00BE3544">
        <w:trPr>
          <w:trHeight w:val="780"/>
        </w:trPr>
        <w:tc>
          <w:tcPr>
            <w:tcW w:w="566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535" w:type="dxa"/>
          </w:tcPr>
          <w:p w:rsidR="008C407F" w:rsidRPr="00BA5EB2" w:rsidRDefault="008C407F" w:rsidP="00BE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Родительское собрание «Безопасное лето!»</w:t>
            </w:r>
          </w:p>
        </w:tc>
        <w:tc>
          <w:tcPr>
            <w:tcW w:w="2692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1556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6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Информирование родителей о безопасной организации летнего отдыха детей.</w:t>
            </w:r>
          </w:p>
        </w:tc>
      </w:tr>
      <w:tr w:rsidR="008C407F" w:rsidRPr="00BA5EB2" w:rsidTr="00BE3544">
        <w:trPr>
          <w:trHeight w:val="600"/>
        </w:trPr>
        <w:tc>
          <w:tcPr>
            <w:tcW w:w="566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535" w:type="dxa"/>
          </w:tcPr>
          <w:p w:rsidR="008C407F" w:rsidRPr="00BA5EB2" w:rsidRDefault="008C407F" w:rsidP="00BE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Итоговая диагностика</w:t>
            </w:r>
            <w:r w:rsidR="000819D2" w:rsidRPr="00BA5EB2">
              <w:rPr>
                <w:rFonts w:ascii="Times New Roman" w:hAnsi="Times New Roman"/>
                <w:sz w:val="24"/>
                <w:szCs w:val="24"/>
              </w:rPr>
              <w:t xml:space="preserve"> «Моё здоровье».</w:t>
            </w:r>
          </w:p>
        </w:tc>
        <w:tc>
          <w:tcPr>
            <w:tcW w:w="2692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556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6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8C407F" w:rsidRPr="00BA5EB2" w:rsidRDefault="008C407F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Выявление уровня ценностного отношения к здоровью учащихся 3 класса</w:t>
            </w:r>
          </w:p>
        </w:tc>
      </w:tr>
    </w:tbl>
    <w:p w:rsidR="00285287" w:rsidRPr="00BA5EB2" w:rsidRDefault="00285287" w:rsidP="004D5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287" w:rsidRPr="00BA5EB2" w:rsidRDefault="00285287" w:rsidP="004D5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59A0" w:rsidRPr="00BA5EB2" w:rsidRDefault="004D59A0" w:rsidP="004D5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EB2">
        <w:rPr>
          <w:rFonts w:ascii="Times New Roman" w:hAnsi="Times New Roman"/>
          <w:b/>
          <w:sz w:val="24"/>
          <w:szCs w:val="24"/>
        </w:rPr>
        <w:t>План</w:t>
      </w:r>
    </w:p>
    <w:p w:rsidR="004D59A0" w:rsidRPr="00BA5EB2" w:rsidRDefault="004D59A0" w:rsidP="004D5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EB2">
        <w:rPr>
          <w:rFonts w:ascii="Times New Roman" w:hAnsi="Times New Roman"/>
          <w:b/>
          <w:sz w:val="24"/>
          <w:szCs w:val="24"/>
        </w:rPr>
        <w:t xml:space="preserve">мероприятий по здоровьесбережению </w:t>
      </w:r>
    </w:p>
    <w:p w:rsidR="004D59A0" w:rsidRPr="00BA5EB2" w:rsidRDefault="004D59A0" w:rsidP="004D5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EB2">
        <w:rPr>
          <w:rFonts w:ascii="Times New Roman" w:hAnsi="Times New Roman"/>
          <w:b/>
          <w:sz w:val="24"/>
          <w:szCs w:val="24"/>
        </w:rPr>
        <w:t>на 2019-2020 учебный год (4 класс)</w:t>
      </w:r>
    </w:p>
    <w:p w:rsidR="004D59A0" w:rsidRPr="00BA5EB2" w:rsidRDefault="004D59A0" w:rsidP="004D59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"/>
        <w:gridCol w:w="3535"/>
        <w:gridCol w:w="2692"/>
        <w:gridCol w:w="1556"/>
        <w:gridCol w:w="2266"/>
        <w:gridCol w:w="4171"/>
      </w:tblGrid>
      <w:tr w:rsidR="004D59A0" w:rsidRPr="00BA5EB2" w:rsidTr="00BE3544">
        <w:tc>
          <w:tcPr>
            <w:tcW w:w="566" w:type="dxa"/>
          </w:tcPr>
          <w:p w:rsidR="004D59A0" w:rsidRPr="000F00DA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0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5" w:type="dxa"/>
          </w:tcPr>
          <w:p w:rsidR="004D59A0" w:rsidRPr="000F00DA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0D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2" w:type="dxa"/>
          </w:tcPr>
          <w:p w:rsidR="004D59A0" w:rsidRPr="000F00DA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0DA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556" w:type="dxa"/>
          </w:tcPr>
          <w:p w:rsidR="004D59A0" w:rsidRPr="000F00DA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0D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6" w:type="dxa"/>
          </w:tcPr>
          <w:p w:rsidR="004D59A0" w:rsidRPr="000F00DA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0D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171" w:type="dxa"/>
          </w:tcPr>
          <w:p w:rsidR="004D59A0" w:rsidRPr="000F00DA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0DA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4D59A0" w:rsidRPr="00BA5EB2" w:rsidTr="00BE3544">
        <w:tc>
          <w:tcPr>
            <w:tcW w:w="5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5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Входная диагностика.</w:t>
            </w:r>
          </w:p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Диагностическая работа с учащимися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Выявление уровня ценностного</w:t>
            </w:r>
            <w:r w:rsidR="00285287" w:rsidRPr="00BA5EB2">
              <w:rPr>
                <w:rFonts w:ascii="Times New Roman" w:hAnsi="Times New Roman"/>
                <w:sz w:val="24"/>
                <w:szCs w:val="24"/>
              </w:rPr>
              <w:t xml:space="preserve"> отношения к здоровью учащихся 4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</w:p>
        </w:tc>
      </w:tr>
      <w:tr w:rsidR="004D59A0" w:rsidRPr="00BA5EB2" w:rsidTr="00BE3544">
        <w:tc>
          <w:tcPr>
            <w:tcW w:w="566" w:type="dxa"/>
          </w:tcPr>
          <w:p w:rsidR="004D59A0" w:rsidRPr="00BA5EB2" w:rsidRDefault="004D59A0" w:rsidP="00BE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5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Работа со школьным сайтом « Здоровое питание – отличная учёба»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Информирование родителей об организации ЗОЖ в семье.</w:t>
            </w:r>
          </w:p>
        </w:tc>
      </w:tr>
      <w:tr w:rsidR="004D59A0" w:rsidRPr="00BA5EB2" w:rsidTr="00BE3544">
        <w:tc>
          <w:tcPr>
            <w:tcW w:w="5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35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Кл.час «Блюда из зерна»</w:t>
            </w:r>
          </w:p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(«Разговор о правильном питании»)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у учащихся стремления к здоровому питанию</w:t>
            </w:r>
          </w:p>
        </w:tc>
      </w:tr>
      <w:tr w:rsidR="004D59A0" w:rsidRPr="00BA5EB2" w:rsidTr="00BE3544">
        <w:tc>
          <w:tcPr>
            <w:tcW w:w="5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5" w:type="dxa"/>
          </w:tcPr>
          <w:p w:rsidR="004D59A0" w:rsidRPr="00BA5EB2" w:rsidRDefault="0079604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="00F507AD" w:rsidRPr="00BA5EB2">
              <w:rPr>
                <w:rFonts w:ascii="Times New Roman" w:hAnsi="Times New Roman"/>
                <w:sz w:val="24"/>
                <w:szCs w:val="24"/>
              </w:rPr>
              <w:t>Влияние вредных привычек на здоровье»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у учащихся стремления к здоровому образу жизни</w:t>
            </w:r>
          </w:p>
        </w:tc>
      </w:tr>
      <w:tr w:rsidR="004D59A0" w:rsidRPr="00BA5EB2" w:rsidTr="00F507AD">
        <w:trPr>
          <w:trHeight w:val="1255"/>
        </w:trPr>
        <w:tc>
          <w:tcPr>
            <w:tcW w:w="566" w:type="dxa"/>
            <w:vMerge w:val="restart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5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Спорт.соревнования </w:t>
            </w:r>
          </w:p>
          <w:p w:rsidR="004D59A0" w:rsidRPr="00BA5EB2" w:rsidRDefault="00285287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«Быстрые, ловкие, смелые»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Спортивно-оздоровительная работа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4D59A0" w:rsidRPr="00BA5EB2" w:rsidRDefault="00285287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 xml:space="preserve"> 4 «А» и 4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 xml:space="preserve"> «Б» классов</w:t>
            </w:r>
          </w:p>
        </w:tc>
        <w:tc>
          <w:tcPr>
            <w:tcW w:w="4171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физической активности, положительных эмоций учащихся.</w:t>
            </w:r>
          </w:p>
        </w:tc>
      </w:tr>
      <w:tr w:rsidR="004D59A0" w:rsidRPr="00BA5EB2" w:rsidTr="00BE3544">
        <w:trPr>
          <w:trHeight w:val="1635"/>
        </w:trPr>
        <w:tc>
          <w:tcPr>
            <w:tcW w:w="566" w:type="dxa"/>
            <w:vMerge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D59A0" w:rsidRPr="00BA5EB2" w:rsidRDefault="004D59A0" w:rsidP="0028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Кл.час «</w:t>
            </w:r>
            <w:r w:rsidR="00285287" w:rsidRPr="00BA5EB2">
              <w:rPr>
                <w:rFonts w:ascii="Times New Roman" w:hAnsi="Times New Roman"/>
                <w:sz w:val="24"/>
                <w:szCs w:val="24"/>
              </w:rPr>
              <w:t>Пять минут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</w:t>
            </w:r>
            <w:r w:rsidR="00285287" w:rsidRPr="00BA5EB2">
              <w:rPr>
                <w:rFonts w:ascii="Times New Roman" w:hAnsi="Times New Roman"/>
                <w:sz w:val="24"/>
                <w:szCs w:val="24"/>
              </w:rPr>
              <w:t xml:space="preserve">офилактическая 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285287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Составление перечня дел, которые ученики могут сделать за 5 минут или менее.</w:t>
            </w:r>
          </w:p>
        </w:tc>
      </w:tr>
      <w:tr w:rsidR="004D59A0" w:rsidRPr="00BA5EB2" w:rsidTr="00BE3544">
        <w:trPr>
          <w:trHeight w:val="832"/>
        </w:trPr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79604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Игра-тренинг «Нить добрых слов»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руководитель, психолог</w:t>
            </w:r>
          </w:p>
        </w:tc>
        <w:tc>
          <w:tcPr>
            <w:tcW w:w="4171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Профилактика эмоциональных стрессов у учащихся.</w:t>
            </w:r>
          </w:p>
        </w:tc>
      </w:tr>
      <w:tr w:rsidR="004D59A0" w:rsidRPr="00BA5EB2" w:rsidTr="00BE3544">
        <w:trPr>
          <w:trHeight w:val="975"/>
        </w:trPr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8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 xml:space="preserve">Поездка </w:t>
            </w:r>
            <w:r w:rsidR="00BC632C" w:rsidRPr="00BA5EB2">
              <w:rPr>
                <w:rFonts w:ascii="Times New Roman" w:hAnsi="Times New Roman"/>
                <w:sz w:val="24"/>
                <w:szCs w:val="24"/>
              </w:rPr>
              <w:t>в верёвочный городок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 xml:space="preserve"> («Приморское кольцо»)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Спортивно-оздоровительная работа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родители 4 «А» класса</w:t>
            </w:r>
          </w:p>
        </w:tc>
        <w:tc>
          <w:tcPr>
            <w:tcW w:w="4171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физической активности, положительных эмоций учащихся.</w:t>
            </w:r>
          </w:p>
        </w:tc>
      </w:tr>
      <w:tr w:rsidR="004D59A0" w:rsidRPr="00BA5EB2" w:rsidTr="00BE3544"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9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Кл.час «Одевайся по погоде»</w:t>
            </w:r>
          </w:p>
        </w:tc>
        <w:tc>
          <w:tcPr>
            <w:tcW w:w="2692" w:type="dxa"/>
          </w:tcPr>
          <w:p w:rsidR="004D59A0" w:rsidRPr="00BA5EB2" w:rsidRDefault="00F507AD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 xml:space="preserve">Профилактическая 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F507AD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здоровью.</w:t>
            </w:r>
          </w:p>
        </w:tc>
      </w:tr>
      <w:tr w:rsidR="004D59A0" w:rsidRPr="00BA5EB2" w:rsidTr="00BE3544"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10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Родительское собрание «</w:t>
            </w:r>
            <w:r w:rsidR="0079604F" w:rsidRPr="00BA5EB2">
              <w:rPr>
                <w:rFonts w:ascii="Times New Roman" w:hAnsi="Times New Roman"/>
                <w:sz w:val="24"/>
                <w:szCs w:val="24"/>
              </w:rPr>
              <w:t>Пути взаимодействия родителей и учеников в вопросах здоровьесбережения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>»</w:t>
            </w:r>
            <w:r w:rsidR="0079604F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Ро</w:t>
            </w:r>
            <w:r w:rsidR="0079604F" w:rsidRPr="00BA5EB2">
              <w:rPr>
                <w:rFonts w:ascii="Times New Roman" w:hAnsi="Times New Roman"/>
                <w:sz w:val="24"/>
                <w:szCs w:val="24"/>
              </w:rPr>
              <w:t>дители знакомятся с новыми технологиями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 xml:space="preserve"> здоровьесберегающей работы</w:t>
            </w:r>
            <w:r w:rsidR="0079604F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59A0" w:rsidRPr="00BA5EB2" w:rsidTr="00BE3544"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11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Буклеты для родителей «</w:t>
            </w:r>
            <w:r w:rsidR="0079604F" w:rsidRPr="00BA5EB2">
              <w:rPr>
                <w:rFonts w:ascii="Times New Roman" w:hAnsi="Times New Roman"/>
                <w:sz w:val="24"/>
                <w:szCs w:val="24"/>
              </w:rPr>
              <w:t>Красота начинается с правильной осанки»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Родители знакомятся с памятк</w:t>
            </w:r>
            <w:r w:rsidR="0079604F" w:rsidRPr="00BA5EB2">
              <w:rPr>
                <w:rFonts w:ascii="Times New Roman" w:hAnsi="Times New Roman"/>
                <w:sz w:val="24"/>
                <w:szCs w:val="24"/>
              </w:rPr>
              <w:t>ами о профилактике скалиоза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59A0" w:rsidRPr="00BA5EB2" w:rsidTr="00BE3544"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12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 xml:space="preserve">Кл.час </w:t>
            </w:r>
            <w:r w:rsidR="0079604F" w:rsidRPr="00BA5EB2">
              <w:rPr>
                <w:rFonts w:ascii="Times New Roman" w:hAnsi="Times New Roman"/>
                <w:sz w:val="24"/>
                <w:szCs w:val="24"/>
              </w:rPr>
              <w:t>«Какой у тебя характер»</w:t>
            </w:r>
          </w:p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(«Все цвета, кроме чёрного. Учусь понимать других»)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79604F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Учащиеся знакомятся с вопросами: как воспитать характер</w:t>
            </w:r>
            <w:r w:rsidR="00BC632C" w:rsidRPr="00BA5EB2">
              <w:rPr>
                <w:rFonts w:ascii="Times New Roman" w:hAnsi="Times New Roman"/>
                <w:sz w:val="24"/>
                <w:szCs w:val="24"/>
              </w:rPr>
              <w:t>, как проявить силу воли и характер. Составляют лестницу «Мечты и успехи».</w:t>
            </w:r>
          </w:p>
        </w:tc>
      </w:tr>
      <w:tr w:rsidR="004D59A0" w:rsidRPr="00BA5EB2" w:rsidTr="00BE3544"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13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Познавательные встречи.</w:t>
            </w:r>
          </w:p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«</w:t>
            </w:r>
            <w:r w:rsidR="00BC632C" w:rsidRPr="00BA5EB2">
              <w:rPr>
                <w:rFonts w:ascii="Times New Roman" w:hAnsi="Times New Roman"/>
                <w:sz w:val="24"/>
                <w:szCs w:val="24"/>
              </w:rPr>
              <w:t>Внимание, дети!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6" w:type="dxa"/>
          </w:tcPr>
          <w:p w:rsidR="004D59A0" w:rsidRPr="00BA5EB2" w:rsidRDefault="00BC632C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сотрудник ГИБДД, классный руководитель</w:t>
            </w:r>
          </w:p>
        </w:tc>
        <w:tc>
          <w:tcPr>
            <w:tcW w:w="4171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здоровью.</w:t>
            </w:r>
          </w:p>
        </w:tc>
      </w:tr>
      <w:tr w:rsidR="004D59A0" w:rsidRPr="00BA5EB2" w:rsidTr="00BE3544"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14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="00BC632C" w:rsidRPr="00BA5EB2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BC632C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здоровью.</w:t>
            </w:r>
          </w:p>
        </w:tc>
      </w:tr>
      <w:tr w:rsidR="004D59A0" w:rsidRPr="00BA5EB2" w:rsidTr="00BE3544"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15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Текущая диагностика.</w:t>
            </w:r>
          </w:p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Анкетирование «</w:t>
            </w:r>
            <w:r w:rsidR="000819D2" w:rsidRPr="00BA5EB2">
              <w:rPr>
                <w:rFonts w:ascii="Times New Roman" w:hAnsi="Times New Roman"/>
                <w:sz w:val="24"/>
                <w:szCs w:val="24"/>
              </w:rPr>
              <w:t>Моё здоровье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Диагностическая работа с учащимися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4D59A0" w:rsidP="00BC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 xml:space="preserve">Выявление уровня ценностного отношения к </w:t>
            </w:r>
            <w:r w:rsidR="00BC632C" w:rsidRPr="00BA5EB2">
              <w:rPr>
                <w:rFonts w:ascii="Times New Roman" w:hAnsi="Times New Roman"/>
                <w:sz w:val="24"/>
                <w:szCs w:val="24"/>
              </w:rPr>
              <w:t>ЗОЖ.</w:t>
            </w:r>
          </w:p>
        </w:tc>
      </w:tr>
      <w:tr w:rsidR="004D59A0" w:rsidRPr="00BA5EB2" w:rsidTr="00BE3544"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BC632C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Конкурс полезных советов «Здоровье – главное богатство!»</w:t>
            </w:r>
          </w:p>
        </w:tc>
        <w:tc>
          <w:tcPr>
            <w:tcW w:w="2692" w:type="dxa"/>
          </w:tcPr>
          <w:p w:rsidR="004D59A0" w:rsidRPr="00BA5EB2" w:rsidRDefault="00BC632C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BC632C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здоровью.</w:t>
            </w:r>
          </w:p>
        </w:tc>
      </w:tr>
      <w:tr w:rsidR="004D59A0" w:rsidRPr="00BA5EB2" w:rsidTr="00BE3544"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17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Родит.собрание «</w:t>
            </w:r>
            <w:r w:rsidR="00BC632C" w:rsidRPr="00BA5EB2">
              <w:rPr>
                <w:rFonts w:ascii="Times New Roman" w:hAnsi="Times New Roman"/>
                <w:sz w:val="24"/>
                <w:szCs w:val="24"/>
              </w:rPr>
              <w:t>Психологические и физические особенности учащихся 4 класса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родителями.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BC632C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Знакомство родителей с психологическими и физическими особенностями учащихся.</w:t>
            </w:r>
          </w:p>
        </w:tc>
      </w:tr>
      <w:tr w:rsidR="004D59A0" w:rsidRPr="00BA5EB2" w:rsidTr="00BE3544"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18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E36B5A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Кл.час «Пассивное курение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руководитель, соц.педагог</w:t>
            </w:r>
          </w:p>
        </w:tc>
        <w:tc>
          <w:tcPr>
            <w:tcW w:w="4171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Профилактика табакокурения.</w:t>
            </w:r>
          </w:p>
        </w:tc>
      </w:tr>
      <w:tr w:rsidR="004D59A0" w:rsidRPr="00BA5EB2" w:rsidTr="00BE3544">
        <w:trPr>
          <w:trHeight w:val="1065"/>
        </w:trPr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19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Тренинг «</w:t>
            </w:r>
            <w:r w:rsidR="00F507AD" w:rsidRPr="00BA5EB2">
              <w:rPr>
                <w:rFonts w:ascii="Times New Roman" w:hAnsi="Times New Roman"/>
                <w:sz w:val="24"/>
                <w:szCs w:val="24"/>
              </w:rPr>
              <w:t>Гимнастика дыхания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руководитель, психолог</w:t>
            </w:r>
          </w:p>
        </w:tc>
        <w:tc>
          <w:tcPr>
            <w:tcW w:w="4171" w:type="dxa"/>
          </w:tcPr>
          <w:p w:rsidR="004D59A0" w:rsidRPr="00BA5EB2" w:rsidRDefault="00F507AD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здоровью.</w:t>
            </w:r>
          </w:p>
        </w:tc>
      </w:tr>
      <w:tr w:rsidR="004D59A0" w:rsidRPr="00BA5EB2" w:rsidTr="00BE3544">
        <w:trPr>
          <w:trHeight w:val="1070"/>
        </w:trPr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20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Выступление на МО начальных классов. Мастер-класс «Здоровьесберегающие технологии»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коллегами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71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Познакомить коллег с применением здоровьесберегающих технологий в урочное и внеурочное время.</w:t>
            </w:r>
          </w:p>
        </w:tc>
      </w:tr>
      <w:tr w:rsidR="004D59A0" w:rsidRPr="00BA5EB2" w:rsidTr="00BE3544"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21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 xml:space="preserve">Кл.час </w:t>
            </w:r>
            <w:r w:rsidR="00E36B5A" w:rsidRPr="00BA5EB2">
              <w:rPr>
                <w:rFonts w:ascii="Times New Roman" w:hAnsi="Times New Roman"/>
                <w:sz w:val="24"/>
                <w:szCs w:val="24"/>
              </w:rPr>
              <w:t>«А ну-ка, мальчики!»</w:t>
            </w:r>
          </w:p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59A0" w:rsidRPr="00BA5EB2" w:rsidRDefault="00E36B5A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Спортивно-оздоровительная работа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E36B5A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физической активности, положительных эмоций учащихся.</w:t>
            </w:r>
          </w:p>
        </w:tc>
      </w:tr>
      <w:tr w:rsidR="004D59A0" w:rsidRPr="00BA5EB2" w:rsidTr="00BE3544"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22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E36B5A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Выставка книг, конкурс рисунков «Я и спорт».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6" w:type="dxa"/>
          </w:tcPr>
          <w:p w:rsidR="004D59A0" w:rsidRPr="00BA5EB2" w:rsidRDefault="00E36B5A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библиотекарь, классный руководитель</w:t>
            </w:r>
          </w:p>
        </w:tc>
        <w:tc>
          <w:tcPr>
            <w:tcW w:w="4171" w:type="dxa"/>
          </w:tcPr>
          <w:p w:rsidR="004D59A0" w:rsidRPr="00BA5EB2" w:rsidRDefault="00E36B5A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здоровью.</w:t>
            </w:r>
          </w:p>
        </w:tc>
      </w:tr>
      <w:tr w:rsidR="004D59A0" w:rsidRPr="00BA5EB2" w:rsidTr="00BE3544">
        <w:trPr>
          <w:trHeight w:val="618"/>
        </w:trPr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23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E36B5A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>За или против здоровья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E36B5A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здоровью.</w:t>
            </w:r>
          </w:p>
        </w:tc>
      </w:tr>
      <w:tr w:rsidR="004D59A0" w:rsidRPr="00BA5EB2" w:rsidTr="00BE3544">
        <w:trPr>
          <w:trHeight w:val="975"/>
        </w:trPr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24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56B96" w:rsidRPr="00BA5EB2" w:rsidRDefault="00456B96" w:rsidP="0045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Раб</w:t>
            </w:r>
            <w:r w:rsidR="00B00A06">
              <w:rPr>
                <w:rFonts w:ascii="Times New Roman" w:hAnsi="Times New Roman"/>
                <w:sz w:val="24"/>
                <w:szCs w:val="24"/>
              </w:rPr>
              <w:t>ота со школьным сайтом «В здоровом теле – здоровый дух»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59A0" w:rsidRPr="00BA5EB2" w:rsidRDefault="00456B96" w:rsidP="0045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(«Посеешь привычку – пожнёшь характер»)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456B96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Профилактика вредных привычек.</w:t>
            </w:r>
          </w:p>
        </w:tc>
      </w:tr>
      <w:tr w:rsidR="004D59A0" w:rsidRPr="00BA5EB2" w:rsidTr="00BE3544">
        <w:trPr>
          <w:trHeight w:val="915"/>
        </w:trPr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Поездка в Приморский океанариум</w:t>
            </w:r>
            <w:r w:rsidR="00FD0B3E" w:rsidRPr="00BA5EB2">
              <w:rPr>
                <w:rFonts w:ascii="Times New Roman" w:hAnsi="Times New Roman"/>
                <w:sz w:val="24"/>
                <w:szCs w:val="24"/>
              </w:rPr>
              <w:t xml:space="preserve"> по просветительской программе для школьников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>. Посещение дельфинария.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Благоприятное влияние дельфинов на нервную систему человека, профилактика снижения успеваемости у детей (дельфинотерапия).</w:t>
            </w:r>
          </w:p>
        </w:tc>
      </w:tr>
      <w:tr w:rsidR="004D59A0" w:rsidRPr="00BA5EB2" w:rsidTr="00BE3544">
        <w:trPr>
          <w:trHeight w:val="930"/>
        </w:trPr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26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FD0B3E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Кл.час «</w:t>
            </w:r>
            <w:r w:rsidR="00E36B5A" w:rsidRPr="00BA5EB2">
              <w:rPr>
                <w:rFonts w:ascii="Times New Roman" w:hAnsi="Times New Roman"/>
                <w:sz w:val="24"/>
                <w:szCs w:val="24"/>
              </w:rPr>
              <w:t>Прививка от вредных привычек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E36B5A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здоровью.</w:t>
            </w:r>
          </w:p>
        </w:tc>
      </w:tr>
      <w:tr w:rsidR="004D59A0" w:rsidRPr="00BA5EB2" w:rsidTr="00BE3544">
        <w:trPr>
          <w:trHeight w:val="825"/>
        </w:trPr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27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FD0B3E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Родительское собрание «Табачный дым в вашей квартире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FD0B3E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Родители знакомятся с профилактикой табакокурения учащихся.</w:t>
            </w:r>
          </w:p>
        </w:tc>
      </w:tr>
      <w:tr w:rsidR="004D59A0" w:rsidRPr="00BA5EB2" w:rsidTr="00FD0B3E">
        <w:trPr>
          <w:trHeight w:val="1305"/>
        </w:trPr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28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456B96" w:rsidP="00BE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 xml:space="preserve">Спортивное мероприятие    </w:t>
            </w:r>
            <w:bookmarkStart w:id="0" w:name="_GoBack"/>
            <w:bookmarkEnd w:id="0"/>
            <w:r w:rsidR="00FD0B3E" w:rsidRPr="00BA5EB2">
              <w:rPr>
                <w:rFonts w:ascii="Times New Roman" w:hAnsi="Times New Roman"/>
                <w:sz w:val="24"/>
                <w:szCs w:val="24"/>
              </w:rPr>
              <w:t>«Семейные старты»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4D59A0" w:rsidRPr="00BA5EB2" w:rsidRDefault="00FD0B3E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Спортивно-оздоровительная работа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руководитель, родители учащихся</w:t>
            </w:r>
          </w:p>
        </w:tc>
        <w:tc>
          <w:tcPr>
            <w:tcW w:w="4171" w:type="dxa"/>
          </w:tcPr>
          <w:p w:rsidR="004D59A0" w:rsidRPr="00BA5EB2" w:rsidRDefault="00FD0B3E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физической активности, положительных эмоций учащихся.</w:t>
            </w:r>
          </w:p>
        </w:tc>
      </w:tr>
      <w:tr w:rsidR="00FD0B3E" w:rsidRPr="00BA5EB2" w:rsidTr="00FD0B3E">
        <w:trPr>
          <w:trHeight w:val="945"/>
        </w:trPr>
        <w:tc>
          <w:tcPr>
            <w:tcW w:w="566" w:type="dxa"/>
          </w:tcPr>
          <w:p w:rsidR="00FD0B3E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35" w:type="dxa"/>
          </w:tcPr>
          <w:p w:rsidR="00FD0B3E" w:rsidRPr="00BA5EB2" w:rsidRDefault="00FD0B3E" w:rsidP="00BE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День смеха «Смейся и будь здоров!»</w:t>
            </w:r>
          </w:p>
        </w:tc>
        <w:tc>
          <w:tcPr>
            <w:tcW w:w="2692" w:type="dxa"/>
          </w:tcPr>
          <w:p w:rsidR="00FD0B3E" w:rsidRPr="00BA5EB2" w:rsidRDefault="00FD0B3E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1556" w:type="dxa"/>
          </w:tcPr>
          <w:p w:rsidR="00FD0B3E" w:rsidRPr="00BA5EB2" w:rsidRDefault="00FD0B3E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6" w:type="dxa"/>
          </w:tcPr>
          <w:p w:rsidR="00FD0B3E" w:rsidRPr="00BA5EB2" w:rsidRDefault="00FD0B3E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FD0B3E" w:rsidRPr="00BA5EB2" w:rsidRDefault="00FD0B3E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здоровью.</w:t>
            </w:r>
          </w:p>
        </w:tc>
      </w:tr>
      <w:tr w:rsidR="004D59A0" w:rsidRPr="00BA5EB2" w:rsidTr="00E36B5A">
        <w:trPr>
          <w:trHeight w:val="1380"/>
        </w:trPr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30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7 апреля – Всемирный день Здоровья</w:t>
            </w:r>
          </w:p>
          <w:p w:rsidR="004D59A0" w:rsidRPr="00BA5EB2" w:rsidRDefault="00FD0B3E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Кл.час «Новое поколение – за ЗОЖ!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FD0B3E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здоровью.</w:t>
            </w:r>
          </w:p>
        </w:tc>
      </w:tr>
      <w:tr w:rsidR="00E36B5A" w:rsidRPr="00BA5EB2" w:rsidTr="00E36B5A">
        <w:trPr>
          <w:trHeight w:val="994"/>
        </w:trPr>
        <w:tc>
          <w:tcPr>
            <w:tcW w:w="566" w:type="dxa"/>
          </w:tcPr>
          <w:p w:rsidR="00E36B5A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35" w:type="dxa"/>
          </w:tcPr>
          <w:p w:rsidR="00E36B5A" w:rsidRPr="00BA5EB2" w:rsidRDefault="00E36B5A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Акция «День без телефона»</w:t>
            </w:r>
          </w:p>
        </w:tc>
        <w:tc>
          <w:tcPr>
            <w:tcW w:w="2692" w:type="dxa"/>
          </w:tcPr>
          <w:p w:rsidR="00E36B5A" w:rsidRPr="00BA5EB2" w:rsidRDefault="00E36B5A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1556" w:type="dxa"/>
          </w:tcPr>
          <w:p w:rsidR="00E36B5A" w:rsidRPr="00BA5EB2" w:rsidRDefault="00E36B5A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6" w:type="dxa"/>
          </w:tcPr>
          <w:p w:rsidR="00E36B5A" w:rsidRPr="00BA5EB2" w:rsidRDefault="00E36B5A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E36B5A" w:rsidRPr="00BA5EB2" w:rsidRDefault="00E36B5A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здоровью.</w:t>
            </w:r>
          </w:p>
        </w:tc>
      </w:tr>
      <w:tr w:rsidR="004D59A0" w:rsidRPr="00BA5EB2" w:rsidTr="00F507AD">
        <w:trPr>
          <w:trHeight w:val="1380"/>
        </w:trPr>
        <w:tc>
          <w:tcPr>
            <w:tcW w:w="5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35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Буклеты для родителей «</w:t>
            </w:r>
            <w:r w:rsidR="00FD0B3E" w:rsidRPr="00BA5EB2">
              <w:rPr>
                <w:rFonts w:ascii="Times New Roman" w:hAnsi="Times New Roman"/>
                <w:sz w:val="24"/>
                <w:szCs w:val="24"/>
              </w:rPr>
              <w:t>Здоровье детей в школе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FD0B3E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 </w:t>
            </w:r>
            <w:r w:rsidR="00E36B5A" w:rsidRPr="00BA5EB2">
              <w:rPr>
                <w:rFonts w:ascii="Times New Roman" w:hAnsi="Times New Roman"/>
                <w:sz w:val="24"/>
                <w:szCs w:val="24"/>
              </w:rPr>
              <w:t>методах и приёмах здоров</w:t>
            </w:r>
            <w:r w:rsidR="00F507AD" w:rsidRPr="00BA5EB2">
              <w:rPr>
                <w:rFonts w:ascii="Times New Roman" w:hAnsi="Times New Roman"/>
                <w:sz w:val="24"/>
                <w:szCs w:val="24"/>
              </w:rPr>
              <w:t>ье</w:t>
            </w:r>
            <w:r w:rsidR="00E36B5A" w:rsidRPr="00BA5EB2">
              <w:rPr>
                <w:rFonts w:ascii="Times New Roman" w:hAnsi="Times New Roman"/>
                <w:sz w:val="24"/>
                <w:szCs w:val="24"/>
              </w:rPr>
              <w:t>сбережения детей в школе (фото)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07AD" w:rsidRPr="00BA5EB2" w:rsidTr="00F507AD">
        <w:trPr>
          <w:trHeight w:val="1170"/>
        </w:trPr>
        <w:tc>
          <w:tcPr>
            <w:tcW w:w="566" w:type="dxa"/>
          </w:tcPr>
          <w:p w:rsidR="00F507AD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535" w:type="dxa"/>
          </w:tcPr>
          <w:p w:rsidR="00F507AD" w:rsidRPr="00BA5EB2" w:rsidRDefault="00F507AD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Соревнования «Чемпионы скакалки»</w:t>
            </w:r>
          </w:p>
        </w:tc>
        <w:tc>
          <w:tcPr>
            <w:tcW w:w="2692" w:type="dxa"/>
          </w:tcPr>
          <w:p w:rsidR="00F507AD" w:rsidRPr="00BA5EB2" w:rsidRDefault="00F507AD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Спортивно-оздоровительная работа </w:t>
            </w:r>
          </w:p>
        </w:tc>
        <w:tc>
          <w:tcPr>
            <w:tcW w:w="1556" w:type="dxa"/>
          </w:tcPr>
          <w:p w:rsidR="00F507AD" w:rsidRPr="00BA5EB2" w:rsidRDefault="00F507AD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6" w:type="dxa"/>
          </w:tcPr>
          <w:p w:rsidR="00F507AD" w:rsidRPr="00BA5EB2" w:rsidRDefault="00F507AD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4171" w:type="dxa"/>
          </w:tcPr>
          <w:p w:rsidR="00F507AD" w:rsidRPr="00BA5EB2" w:rsidRDefault="00F507AD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физической активности, положительных эмоций учащихся.</w:t>
            </w:r>
          </w:p>
        </w:tc>
      </w:tr>
      <w:tr w:rsidR="004D59A0" w:rsidRPr="00BA5EB2" w:rsidTr="00BE3544">
        <w:trPr>
          <w:trHeight w:val="1065"/>
        </w:trPr>
        <w:tc>
          <w:tcPr>
            <w:tcW w:w="566" w:type="dxa"/>
          </w:tcPr>
          <w:p w:rsidR="004D59A0" w:rsidRPr="00BA5EB2" w:rsidRDefault="00D71C7B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34</w:t>
            </w:r>
            <w:r w:rsidR="004D59A0" w:rsidRPr="00BA5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4D59A0" w:rsidRPr="00BA5EB2" w:rsidRDefault="00456B96" w:rsidP="00BE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Кл.час «Как уберечься от ушибов, порезов, переломов. Травмы».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F507AD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своему здоровью.</w:t>
            </w:r>
          </w:p>
        </w:tc>
      </w:tr>
      <w:tr w:rsidR="004D59A0" w:rsidRPr="00BA5EB2" w:rsidTr="00BE3544">
        <w:trPr>
          <w:trHeight w:val="600"/>
        </w:trPr>
        <w:tc>
          <w:tcPr>
            <w:tcW w:w="5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535" w:type="dxa"/>
          </w:tcPr>
          <w:p w:rsidR="004D59A0" w:rsidRPr="00BA5EB2" w:rsidRDefault="004D59A0" w:rsidP="00BE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Итоговая диагностика.</w:t>
            </w:r>
            <w:r w:rsidR="000819D2" w:rsidRPr="00BA5EB2">
              <w:rPr>
                <w:rFonts w:ascii="Times New Roman" w:hAnsi="Times New Roman"/>
                <w:sz w:val="24"/>
                <w:szCs w:val="24"/>
              </w:rPr>
              <w:t xml:space="preserve"> Анкетирование.</w:t>
            </w:r>
          </w:p>
        </w:tc>
        <w:tc>
          <w:tcPr>
            <w:tcW w:w="2692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55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6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171" w:type="dxa"/>
          </w:tcPr>
          <w:p w:rsidR="004D59A0" w:rsidRPr="00BA5EB2" w:rsidRDefault="004D59A0" w:rsidP="00BE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B2">
              <w:rPr>
                <w:rFonts w:ascii="Times New Roman" w:hAnsi="Times New Roman"/>
                <w:sz w:val="24"/>
                <w:szCs w:val="24"/>
              </w:rPr>
              <w:t>Выявление уровня ценностного</w:t>
            </w:r>
            <w:r w:rsidR="00FD0B3E" w:rsidRPr="00BA5EB2">
              <w:rPr>
                <w:rFonts w:ascii="Times New Roman" w:hAnsi="Times New Roman"/>
                <w:sz w:val="24"/>
                <w:szCs w:val="24"/>
              </w:rPr>
              <w:t xml:space="preserve"> отношения к здоровью учащихся 4</w:t>
            </w:r>
            <w:r w:rsidRPr="00BA5EB2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</w:tr>
    </w:tbl>
    <w:p w:rsidR="004D59A0" w:rsidRPr="00BA5EB2" w:rsidRDefault="004D59A0" w:rsidP="004D5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59A0" w:rsidRPr="00BA5EB2" w:rsidRDefault="004D59A0" w:rsidP="004D59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59A0" w:rsidRPr="00BA5EB2" w:rsidRDefault="004D59A0" w:rsidP="004D59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5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</w:t>
      </w:r>
    </w:p>
    <w:p w:rsidR="004D59A0" w:rsidRDefault="004D59A0" w:rsidP="004D59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5EB2" w:rsidRDefault="00BA5EB2" w:rsidP="004D59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5EB2" w:rsidRDefault="00BA5EB2" w:rsidP="004D59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62F8" w:rsidRDefault="003A62F8" w:rsidP="003A62F8">
      <w:pPr>
        <w:rPr>
          <w:rFonts w:ascii="Times New Roman" w:hAnsi="Times New Roman"/>
          <w:b/>
          <w:sz w:val="24"/>
          <w:szCs w:val="24"/>
        </w:rPr>
      </w:pPr>
      <w:r w:rsidRPr="00FD749F">
        <w:rPr>
          <w:rFonts w:ascii="Times New Roman" w:hAnsi="Times New Roman"/>
          <w:b/>
          <w:sz w:val="24"/>
          <w:szCs w:val="24"/>
        </w:rPr>
        <w:t>Методическое обеспечение</w:t>
      </w:r>
      <w:r>
        <w:rPr>
          <w:rFonts w:ascii="Times New Roman" w:hAnsi="Times New Roman"/>
          <w:b/>
          <w:sz w:val="24"/>
          <w:szCs w:val="24"/>
        </w:rPr>
        <w:t xml:space="preserve"> программы.</w:t>
      </w:r>
    </w:p>
    <w:p w:rsidR="003A62F8" w:rsidRDefault="008B03E8" w:rsidP="003A62F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Сценарии спортивных праздников </w:t>
      </w:r>
      <w:r w:rsidRPr="00BA5EB2">
        <w:rPr>
          <w:rFonts w:ascii="Times New Roman" w:hAnsi="Times New Roman"/>
          <w:sz w:val="24"/>
          <w:szCs w:val="24"/>
        </w:rPr>
        <w:t>«Семейные старты»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5EB2">
        <w:rPr>
          <w:rFonts w:ascii="Times New Roman" w:hAnsi="Times New Roman"/>
          <w:sz w:val="24"/>
          <w:szCs w:val="24"/>
        </w:rPr>
        <w:t>«Быстрые, ловкие, смелые»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:rsidR="003A62F8" w:rsidRDefault="003A62F8" w:rsidP="003A62F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Памятки о рациональном питании.</w:t>
      </w:r>
    </w:p>
    <w:p w:rsidR="003A62F8" w:rsidRDefault="003A62F8" w:rsidP="003A62F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Видеоролик «Будь здоров!»</w:t>
      </w:r>
    </w:p>
    <w:p w:rsidR="003A62F8" w:rsidRDefault="003A62F8" w:rsidP="003A62F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Буклеты для родителей по ЗОЖ</w:t>
      </w:r>
      <w:r w:rsidR="008B03E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EB2">
        <w:rPr>
          <w:rFonts w:ascii="Times New Roman" w:hAnsi="Times New Roman"/>
          <w:sz w:val="24"/>
          <w:szCs w:val="24"/>
        </w:rPr>
        <w:t>«Здоровье детей в школе»</w:t>
      </w:r>
      <w:r>
        <w:rPr>
          <w:rFonts w:ascii="Times New Roman" w:hAnsi="Times New Roman"/>
          <w:sz w:val="24"/>
          <w:szCs w:val="24"/>
        </w:rPr>
        <w:t xml:space="preserve">, </w:t>
      </w:r>
      <w:r w:rsidR="008B03E8" w:rsidRPr="00BA5EB2">
        <w:rPr>
          <w:rFonts w:ascii="Times New Roman" w:hAnsi="Times New Roman"/>
          <w:sz w:val="24"/>
          <w:szCs w:val="24"/>
        </w:rPr>
        <w:t>«Детский травматизм и его профилактика»</w:t>
      </w:r>
      <w:r w:rsidR="008B03E8">
        <w:rPr>
          <w:rFonts w:ascii="Times New Roman" w:hAnsi="Times New Roman"/>
          <w:sz w:val="24"/>
          <w:szCs w:val="24"/>
        </w:rPr>
        <w:t xml:space="preserve"> и т.д.</w:t>
      </w:r>
    </w:p>
    <w:p w:rsidR="003A62F8" w:rsidRDefault="008B03E8" w:rsidP="003A62F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Сценарии родительских собраний: </w:t>
      </w:r>
      <w:r w:rsidRPr="00BA5EB2">
        <w:rPr>
          <w:rFonts w:ascii="Times New Roman" w:hAnsi="Times New Roman"/>
          <w:sz w:val="24"/>
          <w:szCs w:val="24"/>
        </w:rPr>
        <w:t>«Табачный дым в вашей квартире»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5EB2">
        <w:rPr>
          <w:rFonts w:ascii="Times New Roman" w:hAnsi="Times New Roman"/>
          <w:sz w:val="24"/>
          <w:szCs w:val="24"/>
        </w:rPr>
        <w:t>«Психологические и физические особенности учащихся 4 класса</w:t>
      </w:r>
      <w:r>
        <w:rPr>
          <w:rFonts w:ascii="Times New Roman" w:hAnsi="Times New Roman"/>
          <w:sz w:val="24"/>
          <w:szCs w:val="24"/>
        </w:rPr>
        <w:t>» и т.д.</w:t>
      </w:r>
    </w:p>
    <w:p w:rsidR="003A62F8" w:rsidRDefault="003A62F8" w:rsidP="003A62F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</w:t>
      </w:r>
      <w:r w:rsidR="008B03E8">
        <w:rPr>
          <w:rFonts w:ascii="Times New Roman" w:hAnsi="Times New Roman"/>
          <w:sz w:val="24"/>
          <w:szCs w:val="24"/>
        </w:rPr>
        <w:t xml:space="preserve">и: </w:t>
      </w:r>
      <w:r>
        <w:rPr>
          <w:rFonts w:ascii="Times New Roman" w:hAnsi="Times New Roman"/>
          <w:sz w:val="24"/>
          <w:szCs w:val="24"/>
        </w:rPr>
        <w:t xml:space="preserve"> «Тайм менеджмент», «Гимнастика дыхания», </w:t>
      </w:r>
      <w:r w:rsidR="008B03E8">
        <w:rPr>
          <w:rFonts w:ascii="Times New Roman" w:hAnsi="Times New Roman"/>
          <w:sz w:val="24"/>
          <w:szCs w:val="24"/>
        </w:rPr>
        <w:t xml:space="preserve">«Разрешаем конфликты», </w:t>
      </w:r>
      <w:r w:rsidR="008B03E8" w:rsidRPr="00BA5EB2">
        <w:rPr>
          <w:rFonts w:ascii="Times New Roman" w:hAnsi="Times New Roman"/>
          <w:sz w:val="24"/>
          <w:szCs w:val="24"/>
        </w:rPr>
        <w:t>«Обида, прощай!»</w:t>
      </w:r>
      <w:r w:rsidR="008B03E8">
        <w:rPr>
          <w:rFonts w:ascii="Times New Roman" w:hAnsi="Times New Roman"/>
          <w:sz w:val="24"/>
          <w:szCs w:val="24"/>
        </w:rPr>
        <w:t>.</w:t>
      </w:r>
    </w:p>
    <w:p w:rsidR="003A62F8" w:rsidRDefault="003A62F8" w:rsidP="003A62F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и тесты в области здоровьесбережения.</w:t>
      </w:r>
    </w:p>
    <w:p w:rsidR="003A62F8" w:rsidRDefault="003A62F8" w:rsidP="003A62F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Сценарии   классных часов по здоровьесбережению</w:t>
      </w:r>
      <w:r w:rsidR="008B03E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EB2">
        <w:rPr>
          <w:rFonts w:ascii="Times New Roman" w:hAnsi="Times New Roman"/>
          <w:sz w:val="24"/>
          <w:szCs w:val="24"/>
        </w:rPr>
        <w:t>«Прививка от вредных привычек»</w:t>
      </w:r>
      <w:r>
        <w:rPr>
          <w:rFonts w:ascii="Times New Roman" w:hAnsi="Times New Roman"/>
          <w:sz w:val="24"/>
          <w:szCs w:val="24"/>
        </w:rPr>
        <w:t xml:space="preserve">, </w:t>
      </w:r>
      <w:r w:rsidR="008B03E8" w:rsidRPr="00BA5EB2">
        <w:rPr>
          <w:rFonts w:ascii="Times New Roman" w:hAnsi="Times New Roman"/>
          <w:sz w:val="24"/>
          <w:szCs w:val="24"/>
        </w:rPr>
        <w:t>«Как уберечься от ушиб</w:t>
      </w:r>
      <w:r w:rsidR="008B03E8">
        <w:rPr>
          <w:rFonts w:ascii="Times New Roman" w:hAnsi="Times New Roman"/>
          <w:sz w:val="24"/>
          <w:szCs w:val="24"/>
        </w:rPr>
        <w:t xml:space="preserve">ов, порезов, переломов. Травмы», </w:t>
      </w:r>
      <w:r w:rsidR="008B03E8" w:rsidRPr="00BA5EB2">
        <w:rPr>
          <w:rFonts w:ascii="Times New Roman" w:hAnsi="Times New Roman"/>
          <w:sz w:val="24"/>
          <w:szCs w:val="24"/>
        </w:rPr>
        <w:t>«Новое поколение – за ЗОЖ!»</w:t>
      </w:r>
      <w:r w:rsidR="008B03E8">
        <w:rPr>
          <w:rFonts w:ascii="Times New Roman" w:hAnsi="Times New Roman"/>
          <w:sz w:val="24"/>
          <w:szCs w:val="24"/>
        </w:rPr>
        <w:t xml:space="preserve"> и т.д.</w:t>
      </w:r>
    </w:p>
    <w:p w:rsidR="003A62F8" w:rsidRDefault="003A62F8" w:rsidP="003A62F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мастер-класса для МО начальных классов «Здоровьесберегающие технологии».</w:t>
      </w:r>
    </w:p>
    <w:p w:rsidR="008B03E8" w:rsidRDefault="003A62F8" w:rsidP="008B03E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 о ЗОЖ :</w:t>
      </w:r>
      <w:r w:rsidRPr="003A62F8">
        <w:rPr>
          <w:rFonts w:ascii="Times New Roman" w:hAnsi="Times New Roman"/>
          <w:sz w:val="24"/>
          <w:szCs w:val="24"/>
        </w:rPr>
        <w:t>«Умей сказать нет!»</w:t>
      </w:r>
      <w:r>
        <w:rPr>
          <w:rFonts w:ascii="Times New Roman" w:hAnsi="Times New Roman"/>
          <w:sz w:val="24"/>
          <w:szCs w:val="24"/>
        </w:rPr>
        <w:t xml:space="preserve">, </w:t>
      </w:r>
      <w:r w:rsidR="008B03E8" w:rsidRPr="00BA5EB2">
        <w:rPr>
          <w:rFonts w:ascii="Times New Roman" w:hAnsi="Times New Roman"/>
          <w:sz w:val="24"/>
          <w:szCs w:val="24"/>
        </w:rPr>
        <w:t>«Пожарная безопасность»</w:t>
      </w:r>
      <w:r w:rsidR="008B03E8">
        <w:rPr>
          <w:rFonts w:ascii="Times New Roman" w:hAnsi="Times New Roman"/>
          <w:sz w:val="24"/>
          <w:szCs w:val="24"/>
        </w:rPr>
        <w:t xml:space="preserve">, </w:t>
      </w:r>
      <w:r w:rsidR="008B03E8" w:rsidRPr="00BA5EB2">
        <w:rPr>
          <w:rFonts w:ascii="Times New Roman" w:hAnsi="Times New Roman"/>
          <w:sz w:val="24"/>
          <w:szCs w:val="24"/>
        </w:rPr>
        <w:t>«Влияние вредных привычек на здоровье человека»</w:t>
      </w:r>
      <w:r w:rsidR="008B03E8">
        <w:rPr>
          <w:rFonts w:ascii="Times New Roman" w:hAnsi="Times New Roman"/>
          <w:sz w:val="24"/>
          <w:szCs w:val="24"/>
        </w:rPr>
        <w:t xml:space="preserve"> и т.д.</w:t>
      </w:r>
    </w:p>
    <w:p w:rsidR="003A62F8" w:rsidRPr="008B03E8" w:rsidRDefault="008B03E8" w:rsidP="008B03E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03E8">
        <w:rPr>
          <w:rFonts w:ascii="Times New Roman" w:hAnsi="Times New Roman"/>
          <w:sz w:val="24"/>
          <w:szCs w:val="24"/>
        </w:rPr>
        <w:t xml:space="preserve">Анкетирование: «Что я знаю о здоровье?», </w:t>
      </w:r>
      <w:r w:rsidR="003A62F8" w:rsidRPr="008B03E8">
        <w:rPr>
          <w:rFonts w:ascii="Times New Roman" w:hAnsi="Times New Roman"/>
          <w:sz w:val="24"/>
          <w:szCs w:val="24"/>
        </w:rPr>
        <w:t xml:space="preserve"> «Моё здоровье», </w:t>
      </w:r>
      <w:r w:rsidRPr="008B03E8">
        <w:rPr>
          <w:rFonts w:ascii="Times New Roman" w:hAnsi="Times New Roman"/>
          <w:sz w:val="24"/>
          <w:szCs w:val="24"/>
        </w:rPr>
        <w:t>«Что я знаю о здоровом питании?» и т.д.</w:t>
      </w:r>
    </w:p>
    <w:p w:rsidR="003A62F8" w:rsidRDefault="003A62F8" w:rsidP="003A62F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03E8" w:rsidRDefault="008B03E8" w:rsidP="003A62F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5EB2" w:rsidRDefault="00BA5EB2" w:rsidP="004D59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03E8" w:rsidRDefault="008B03E8" w:rsidP="008B03E8">
      <w:pPr>
        <w:pStyle w:val="a3"/>
        <w:rPr>
          <w:rFonts w:ascii="Times New Roman" w:hAnsi="Times New Roman"/>
          <w:b/>
          <w:sz w:val="24"/>
          <w:szCs w:val="24"/>
        </w:rPr>
      </w:pPr>
      <w:r w:rsidRPr="00E93099">
        <w:rPr>
          <w:rFonts w:ascii="Times New Roman" w:hAnsi="Times New Roman"/>
          <w:b/>
          <w:sz w:val="24"/>
          <w:szCs w:val="24"/>
        </w:rPr>
        <w:t>Литература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03E8" w:rsidRPr="007B14B6" w:rsidRDefault="008B03E8" w:rsidP="008B03E8">
      <w:pPr>
        <w:pStyle w:val="a3"/>
        <w:numPr>
          <w:ilvl w:val="0"/>
          <w:numId w:val="19"/>
        </w:numPr>
        <w:tabs>
          <w:tab w:val="left" w:pos="5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14B6">
        <w:rPr>
          <w:rFonts w:ascii="Times New Roman" w:hAnsi="Times New Roman"/>
          <w:sz w:val="24"/>
          <w:szCs w:val="24"/>
        </w:rPr>
        <w:t>Закон «Об образовании в Российской Федерации» от 29.12.2012г. № 273-ФЗ.- М.: ТЦ Сфера, 2013</w:t>
      </w:r>
    </w:p>
    <w:p w:rsidR="008B03E8" w:rsidRPr="008C4494" w:rsidRDefault="008B03E8" w:rsidP="008C4494">
      <w:pPr>
        <w:pStyle w:val="a3"/>
        <w:numPr>
          <w:ilvl w:val="0"/>
          <w:numId w:val="19"/>
        </w:numPr>
        <w:tabs>
          <w:tab w:val="left" w:pos="5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14B6">
        <w:rPr>
          <w:rFonts w:ascii="Times New Roman" w:hAnsi="Times New Roman"/>
          <w:sz w:val="24"/>
          <w:szCs w:val="24"/>
        </w:rPr>
        <w:t>Чупаха И.В., Пужаева Е.З., Соколова И.Ю. Здоровьесберегающие технологии в образовательно-воспитательном процессе. – М.: Илекса, Народное образование; Ставрополь: Ставропольсервисшкола, 2006</w:t>
      </w:r>
    </w:p>
    <w:p w:rsidR="008B03E8" w:rsidRPr="007B14B6" w:rsidRDefault="008B03E8" w:rsidP="008B03E8">
      <w:pPr>
        <w:pStyle w:val="a3"/>
        <w:numPr>
          <w:ilvl w:val="0"/>
          <w:numId w:val="19"/>
        </w:numPr>
        <w:tabs>
          <w:tab w:val="left" w:pos="5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14B6">
        <w:rPr>
          <w:rFonts w:ascii="Times New Roman" w:hAnsi="Times New Roman"/>
          <w:sz w:val="24"/>
          <w:szCs w:val="24"/>
        </w:rPr>
        <w:t xml:space="preserve">Прихожан А.М. Формы и маски тревожности. Влияние тревожности на деятельностьи развитие личности // Тревога и тревожность/ под ред. В.М. Астапова. – СПб., 2001. </w:t>
      </w:r>
    </w:p>
    <w:p w:rsidR="008B03E8" w:rsidRPr="007B14B6" w:rsidRDefault="008B03E8" w:rsidP="008B03E8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4B6">
        <w:rPr>
          <w:rFonts w:ascii="Times New Roman" w:eastAsia="Times New Roman" w:hAnsi="Times New Roman"/>
          <w:sz w:val="24"/>
          <w:szCs w:val="24"/>
          <w:lang w:eastAsia="ru-RU"/>
        </w:rPr>
        <w:t>Ковалько В.И. Здоровьесберегающие технологии в начальной школе. 1-4 классы. М.: «ВАКО», 2004, 296 с. - (Педагогика. Психология. Управление).</w:t>
      </w:r>
    </w:p>
    <w:p w:rsidR="008B03E8" w:rsidRPr="007B14B6" w:rsidRDefault="008B03E8" w:rsidP="008B03E8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4B6">
        <w:rPr>
          <w:rFonts w:ascii="Times New Roman" w:eastAsia="Times New Roman" w:hAnsi="Times New Roman"/>
          <w:sz w:val="24"/>
          <w:szCs w:val="24"/>
          <w:lang w:eastAsia="ru-RU"/>
        </w:rPr>
        <w:t>Менчинская Е.А. Основы здоровьесберегающего обучения в начальной школе: Методические рекомендации по преодолению пере</w:t>
      </w:r>
      <w:r w:rsidRPr="007B14B6">
        <w:rPr>
          <w:rFonts w:ascii="Times New Roman" w:eastAsia="Times New Roman" w:hAnsi="Times New Roman"/>
          <w:sz w:val="24"/>
          <w:szCs w:val="24"/>
          <w:lang w:eastAsia="ru-RU"/>
        </w:rPr>
        <w:softHyphen/>
        <w:t>грузки учащихся / Е.А. Менчинская. — М. : Вентана-Граф, 2008. — 112 с. — (Педагогическая мастерская).</w:t>
      </w:r>
    </w:p>
    <w:p w:rsidR="008B03E8" w:rsidRPr="007B14B6" w:rsidRDefault="008B03E8" w:rsidP="008B03E8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4B6">
        <w:rPr>
          <w:rFonts w:ascii="Times New Roman" w:eastAsia="Times New Roman" w:hAnsi="Times New Roman"/>
          <w:sz w:val="24"/>
          <w:szCs w:val="24"/>
          <w:lang w:eastAsia="ru-RU"/>
        </w:rPr>
        <w:t>Смирнов Н. К. Здоровьесберегающие образовательные технологии в современной школе.</w:t>
      </w:r>
      <w:r w:rsidR="008C44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АПК и ПРО, 2002. </w:t>
      </w:r>
    </w:p>
    <w:p w:rsidR="008B03E8" w:rsidRPr="007B14B6" w:rsidRDefault="008B03E8" w:rsidP="008B03E8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4B6">
        <w:rPr>
          <w:rFonts w:ascii="Times New Roman" w:eastAsia="Times New Roman" w:hAnsi="Times New Roman"/>
          <w:sz w:val="24"/>
          <w:szCs w:val="24"/>
          <w:lang w:eastAsia="ru-RU"/>
        </w:rPr>
        <w:t>Советова Е. В.. Эффективные образовательные технологии. –Росто</w:t>
      </w:r>
      <w:r w:rsidR="008C4494">
        <w:rPr>
          <w:rFonts w:ascii="Times New Roman" w:eastAsia="Times New Roman" w:hAnsi="Times New Roman"/>
          <w:sz w:val="24"/>
          <w:szCs w:val="24"/>
          <w:lang w:eastAsia="ru-RU"/>
        </w:rPr>
        <w:t xml:space="preserve">в н/Дону: Феникс, 2007. </w:t>
      </w:r>
    </w:p>
    <w:p w:rsidR="008B03E8" w:rsidRPr="007B14B6" w:rsidRDefault="008B03E8" w:rsidP="008B03E8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4B6">
        <w:rPr>
          <w:rFonts w:ascii="Times New Roman" w:eastAsia="Times New Roman" w:hAnsi="Times New Roman"/>
          <w:sz w:val="24"/>
          <w:szCs w:val="24"/>
          <w:lang w:eastAsia="ru-RU"/>
        </w:rPr>
        <w:t>Щукина Г.И. «Активизация познавательной деятельности учащихся в учебном проц</w:t>
      </w:r>
      <w:r w:rsidR="008C4494">
        <w:rPr>
          <w:rFonts w:ascii="Times New Roman" w:eastAsia="Times New Roman" w:hAnsi="Times New Roman"/>
          <w:sz w:val="24"/>
          <w:szCs w:val="24"/>
          <w:lang w:eastAsia="ru-RU"/>
        </w:rPr>
        <w:t xml:space="preserve">ессе». М., Просвещение. </w:t>
      </w:r>
    </w:p>
    <w:p w:rsidR="008B03E8" w:rsidRDefault="008B03E8" w:rsidP="008B03E8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4B6">
        <w:rPr>
          <w:rFonts w:ascii="Times New Roman" w:eastAsia="Times New Roman" w:hAnsi="Times New Roman"/>
          <w:sz w:val="24"/>
          <w:szCs w:val="24"/>
          <w:lang w:eastAsia="ru-RU"/>
        </w:rPr>
        <w:t>http://www.shkolnymir.info/. О. А. Соколова. Здоровьесберегающие образовательные технологии.</w:t>
      </w:r>
    </w:p>
    <w:p w:rsidR="008C4494" w:rsidRDefault="008C4494" w:rsidP="008B03E8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Н.В.Васильева «Как вырастить ребёнка здоровым и ловким», Издательство Москва Айрис - пресс 2003г.</w:t>
      </w:r>
    </w:p>
    <w:p w:rsidR="008C4494" w:rsidRDefault="008C4494" w:rsidP="008B03E8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Ковалько В.И. «Школа физкультминуток: практические разработки физкультминуток, гимнастических комплексов, подвижных игр/В.И.Ковалько, М.: «ВАКО», 2009 – (Мастерская учителя). </w:t>
      </w:r>
    </w:p>
    <w:p w:rsidR="008C4494" w:rsidRDefault="008C4494" w:rsidP="008B03E8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Кузнецов В.В. «Физкультурная пауза», «Специалист», №2, 2004г.</w:t>
      </w:r>
    </w:p>
    <w:p w:rsidR="008C4494" w:rsidRDefault="00BD1D89" w:rsidP="008B03E8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Т.В.Эксакусто, О.Н.Истратова «Справочник психолога начальной школы». - </w:t>
      </w:r>
      <w:r w:rsidRPr="007B14B6">
        <w:rPr>
          <w:rFonts w:ascii="Times New Roman" w:eastAsia="Times New Roman" w:hAnsi="Times New Roman"/>
          <w:sz w:val="24"/>
          <w:szCs w:val="24"/>
          <w:lang w:eastAsia="ru-RU"/>
        </w:rPr>
        <w:t>Росто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н/Дону: Феникс, 2003г.</w:t>
      </w:r>
    </w:p>
    <w:p w:rsidR="00BD1D89" w:rsidRDefault="00BD1D89" w:rsidP="008B03E8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В.А.Герасимова «Классный час играючи в начальной школе». – М.: ТЦ Сфера, 2006г. (Дружные ребята).</w:t>
      </w:r>
    </w:p>
    <w:p w:rsidR="00BD1D89" w:rsidRDefault="00BD1D89" w:rsidP="008B03E8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Т.Н.Максимова «Классные часы». – М.: ВАКО, 2008г.</w:t>
      </w:r>
    </w:p>
    <w:p w:rsidR="00BD1D89" w:rsidRDefault="00BD1D89" w:rsidP="008B03E8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Бескоровайная Л.С., Перекатьева О.В. «Этикет для малышей, или что такое хорошо и что такое плохо». - </w:t>
      </w:r>
      <w:r w:rsidRPr="007B14B6">
        <w:rPr>
          <w:rFonts w:ascii="Times New Roman" w:eastAsia="Times New Roman" w:hAnsi="Times New Roman"/>
          <w:sz w:val="24"/>
          <w:szCs w:val="24"/>
          <w:lang w:eastAsia="ru-RU"/>
        </w:rPr>
        <w:t>Росто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н/Дону: Феникс, 2003.</w:t>
      </w:r>
    </w:p>
    <w:p w:rsidR="00BD1D89" w:rsidRDefault="00BD1D89" w:rsidP="008B03E8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Узорова О.В., Нефедова Е.А. «Пальчиковая гимнастика».-М.: ООО «Издательство Астрель»: ООО «Издательство АСТ», 2001г.</w:t>
      </w:r>
    </w:p>
    <w:p w:rsidR="00BD1D89" w:rsidRDefault="00DF6F29" w:rsidP="008B03E8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Дереклеева Н.И. «Справочник классного руководителя (1-4 классы)».- М.: ВАКО, 2005г. (Педагогика. Психология. Управление.)</w:t>
      </w:r>
    </w:p>
    <w:p w:rsidR="00DF6F29" w:rsidRDefault="00DF6F29" w:rsidP="008B03E8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Саляхова Л.И. «Настольная книга классного руководителя: личностное развитие, учебная деятельность, духовное и физическое здоровье школьника. 1-4 классы».- М.: Глобус, 2007г. (Классное руководство). </w:t>
      </w:r>
    </w:p>
    <w:p w:rsidR="008D083B" w:rsidRPr="008A320C" w:rsidRDefault="008D083B" w:rsidP="008A320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Е.</w:t>
      </w:r>
      <w:r w:rsidRPr="008D083B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В. Езушина «Азбука правильного питания». Конспекты занятий, дидактические игры,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D083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викторины, сказки, исторические справки.Издательство «Учитель». Волгоград 2007г.</w:t>
      </w:r>
    </w:p>
    <w:p w:rsidR="008B03E8" w:rsidRDefault="008B03E8" w:rsidP="008B03E8">
      <w:pPr>
        <w:tabs>
          <w:tab w:val="left" w:pos="55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B2" w:rsidRDefault="00BA5EB2" w:rsidP="004D59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5EB2" w:rsidRDefault="00BA5EB2" w:rsidP="004D59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5EB2" w:rsidRDefault="00BA5EB2" w:rsidP="004D59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5EB2" w:rsidRDefault="00BA5EB2" w:rsidP="004D59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5EB2" w:rsidRDefault="00BA5EB2" w:rsidP="004D59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5EB2" w:rsidRDefault="00BA5EB2" w:rsidP="004D59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5EB2" w:rsidRDefault="00BA5EB2" w:rsidP="004D59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5EB2" w:rsidRDefault="00BA5EB2" w:rsidP="004D59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5EB2" w:rsidRDefault="00BA5EB2" w:rsidP="004D59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5EB2" w:rsidRDefault="00BA5EB2" w:rsidP="004D59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5EB2" w:rsidRDefault="00BA5EB2" w:rsidP="004D59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5EB2" w:rsidRPr="00BA5EB2" w:rsidRDefault="00BA5EB2" w:rsidP="004D59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07F" w:rsidRPr="00BA5EB2" w:rsidRDefault="008C407F" w:rsidP="008C407F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</w:p>
    <w:p w:rsidR="004B2B52" w:rsidRDefault="004B2B52" w:rsidP="004B2B52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2B52" w:rsidRDefault="004B2B52" w:rsidP="004B2B52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2B52" w:rsidRDefault="004B2B52" w:rsidP="004B2B52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2B52" w:rsidRDefault="004B2B52" w:rsidP="004B2B52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2B52" w:rsidRDefault="004B2B52" w:rsidP="004B2B52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2B52" w:rsidRDefault="004B2B52" w:rsidP="004B2B52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2B52" w:rsidRDefault="004B2B52" w:rsidP="004B2B52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2B52" w:rsidRDefault="004B2B52" w:rsidP="004B2B52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2B52" w:rsidRDefault="004B2B52" w:rsidP="004B2B52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2B52" w:rsidRDefault="004B2B52" w:rsidP="004B2B52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4B2B52" w:rsidRDefault="004B2B52" w:rsidP="004B2B52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2B52" w:rsidRDefault="004B2B52" w:rsidP="004B2B52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2B52" w:rsidRDefault="004B2B52" w:rsidP="004B2B52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2B52" w:rsidRPr="006C559D" w:rsidRDefault="004B2B52" w:rsidP="004B2B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545" w:rsidRPr="00C702E4" w:rsidRDefault="00223545" w:rsidP="00BA5EB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23545" w:rsidRPr="00C702E4" w:rsidRDefault="00223545" w:rsidP="00223545">
      <w:pPr>
        <w:spacing w:after="0" w:line="240" w:lineRule="auto"/>
        <w:jc w:val="center"/>
        <w:rPr>
          <w:rFonts w:ascii="Times New Roman" w:hAnsi="Times New Roman"/>
          <w:b/>
          <w:sz w:val="28"/>
        </w:rPr>
        <w:sectPr w:rsidR="00223545" w:rsidRPr="00C702E4" w:rsidSect="00615855">
          <w:footerReference w:type="default" r:id="rId16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23545" w:rsidRPr="00C702E4" w:rsidRDefault="00223545" w:rsidP="0022354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</w:t>
      </w:r>
    </w:p>
    <w:p w:rsidR="00223545" w:rsidRDefault="00223545" w:rsidP="0022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3545" w:rsidRDefault="00223545" w:rsidP="0022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3545" w:rsidRDefault="00223545" w:rsidP="0022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3545" w:rsidRDefault="00223545" w:rsidP="0022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3545" w:rsidRDefault="00223545" w:rsidP="0022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3545" w:rsidRDefault="00223545" w:rsidP="0022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3545" w:rsidRDefault="00223545" w:rsidP="0022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3545" w:rsidRDefault="00223545" w:rsidP="0022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3545" w:rsidRDefault="00223545" w:rsidP="0022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3545" w:rsidRDefault="00223545" w:rsidP="0022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3545" w:rsidRDefault="00223545" w:rsidP="0022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3545" w:rsidRDefault="00223545" w:rsidP="0022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3545" w:rsidRDefault="00223545" w:rsidP="0022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3545" w:rsidRDefault="00223545" w:rsidP="0022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3545" w:rsidRDefault="00223545" w:rsidP="0022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3545" w:rsidRDefault="00223545" w:rsidP="0022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3545" w:rsidRDefault="00223545" w:rsidP="0022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3545" w:rsidRDefault="00223545" w:rsidP="00223545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223545" w:rsidSect="002235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D6" w:rsidRDefault="00702AD6" w:rsidP="0053633B">
      <w:pPr>
        <w:spacing w:after="0" w:line="240" w:lineRule="auto"/>
      </w:pPr>
      <w:r>
        <w:separator/>
      </w:r>
    </w:p>
  </w:endnote>
  <w:endnote w:type="continuationSeparator" w:id="0">
    <w:p w:rsidR="00702AD6" w:rsidRDefault="00702AD6" w:rsidP="0053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C5" w:rsidRDefault="008127C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00A06">
      <w:rPr>
        <w:noProof/>
      </w:rPr>
      <w:t>1</w:t>
    </w:r>
    <w:r>
      <w:rPr>
        <w:noProof/>
      </w:rPr>
      <w:fldChar w:fldCharType="end"/>
    </w:r>
  </w:p>
  <w:p w:rsidR="008127C5" w:rsidRDefault="00812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C5" w:rsidRDefault="008127C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00A06">
      <w:rPr>
        <w:noProof/>
      </w:rPr>
      <w:t>21</w:t>
    </w:r>
    <w:r>
      <w:rPr>
        <w:noProof/>
      </w:rPr>
      <w:fldChar w:fldCharType="end"/>
    </w:r>
  </w:p>
  <w:p w:rsidR="008127C5" w:rsidRDefault="008127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D6" w:rsidRDefault="00702AD6" w:rsidP="0053633B">
      <w:pPr>
        <w:spacing w:after="0" w:line="240" w:lineRule="auto"/>
      </w:pPr>
      <w:r>
        <w:separator/>
      </w:r>
    </w:p>
  </w:footnote>
  <w:footnote w:type="continuationSeparator" w:id="0">
    <w:p w:rsidR="00702AD6" w:rsidRDefault="00702AD6" w:rsidP="00536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B06"/>
    <w:multiLevelType w:val="multilevel"/>
    <w:tmpl w:val="5DB4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90842"/>
    <w:multiLevelType w:val="hybridMultilevel"/>
    <w:tmpl w:val="122CA092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06549D"/>
    <w:multiLevelType w:val="multilevel"/>
    <w:tmpl w:val="9094FE0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F91BD5"/>
    <w:multiLevelType w:val="hybridMultilevel"/>
    <w:tmpl w:val="3CC8397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21701C"/>
    <w:multiLevelType w:val="hybridMultilevel"/>
    <w:tmpl w:val="50903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AA47CC"/>
    <w:multiLevelType w:val="hybridMultilevel"/>
    <w:tmpl w:val="27B002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ADD7727"/>
    <w:multiLevelType w:val="hybridMultilevel"/>
    <w:tmpl w:val="E6CCC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1B0537"/>
    <w:multiLevelType w:val="hybridMultilevel"/>
    <w:tmpl w:val="9B0C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A0FF0"/>
    <w:multiLevelType w:val="hybridMultilevel"/>
    <w:tmpl w:val="453EC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367854"/>
    <w:multiLevelType w:val="multilevel"/>
    <w:tmpl w:val="0636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2C67872"/>
    <w:multiLevelType w:val="multilevel"/>
    <w:tmpl w:val="1FCE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0D0558"/>
    <w:multiLevelType w:val="multilevel"/>
    <w:tmpl w:val="6E1E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6C1EEF"/>
    <w:multiLevelType w:val="multilevel"/>
    <w:tmpl w:val="001A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F6DC8"/>
    <w:multiLevelType w:val="multilevel"/>
    <w:tmpl w:val="9EDE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3A5A26"/>
    <w:multiLevelType w:val="hybridMultilevel"/>
    <w:tmpl w:val="C266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22804"/>
    <w:multiLevelType w:val="hybridMultilevel"/>
    <w:tmpl w:val="93B89AEC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 w15:restartNumberingAfterBreak="0">
    <w:nsid w:val="2016347F"/>
    <w:multiLevelType w:val="hybridMultilevel"/>
    <w:tmpl w:val="3014D9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19F11C7"/>
    <w:multiLevelType w:val="hybridMultilevel"/>
    <w:tmpl w:val="8912FB9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97B0345"/>
    <w:multiLevelType w:val="hybridMultilevel"/>
    <w:tmpl w:val="81D423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2A536CB5"/>
    <w:multiLevelType w:val="hybridMultilevel"/>
    <w:tmpl w:val="424A5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A76D31"/>
    <w:multiLevelType w:val="hybridMultilevel"/>
    <w:tmpl w:val="906AD720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2D1D669A"/>
    <w:multiLevelType w:val="hybridMultilevel"/>
    <w:tmpl w:val="41EA23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38004E7"/>
    <w:multiLevelType w:val="hybridMultilevel"/>
    <w:tmpl w:val="780AA5A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A117052"/>
    <w:multiLevelType w:val="multilevel"/>
    <w:tmpl w:val="A0C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F936CC"/>
    <w:multiLevelType w:val="multilevel"/>
    <w:tmpl w:val="F9FE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7E7E5A"/>
    <w:multiLevelType w:val="hybridMultilevel"/>
    <w:tmpl w:val="1436A1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4372821"/>
    <w:multiLevelType w:val="multilevel"/>
    <w:tmpl w:val="6C46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61B3EA6"/>
    <w:multiLevelType w:val="multilevel"/>
    <w:tmpl w:val="6D7228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B25080"/>
    <w:multiLevelType w:val="multilevel"/>
    <w:tmpl w:val="ED92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653956"/>
    <w:multiLevelType w:val="hybridMultilevel"/>
    <w:tmpl w:val="CC660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C825CD6"/>
    <w:multiLevelType w:val="hybridMultilevel"/>
    <w:tmpl w:val="75384B3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D173E01"/>
    <w:multiLevelType w:val="multilevel"/>
    <w:tmpl w:val="B74E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2D578B"/>
    <w:multiLevelType w:val="hybridMultilevel"/>
    <w:tmpl w:val="73F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C7952"/>
    <w:multiLevelType w:val="hybridMultilevel"/>
    <w:tmpl w:val="C5A01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A1730"/>
    <w:multiLevelType w:val="hybridMultilevel"/>
    <w:tmpl w:val="13A85F5C"/>
    <w:lvl w:ilvl="0" w:tplc="C99E7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8173DA"/>
    <w:multiLevelType w:val="hybridMultilevel"/>
    <w:tmpl w:val="89EA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C687C"/>
    <w:multiLevelType w:val="multilevel"/>
    <w:tmpl w:val="77CA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E723E1"/>
    <w:multiLevelType w:val="multilevel"/>
    <w:tmpl w:val="7AF0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F8773B"/>
    <w:multiLevelType w:val="hybridMultilevel"/>
    <w:tmpl w:val="7C7C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9117C"/>
    <w:multiLevelType w:val="hybridMultilevel"/>
    <w:tmpl w:val="0A20E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5E53D5"/>
    <w:multiLevelType w:val="hybridMultilevel"/>
    <w:tmpl w:val="BE484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 w15:restartNumberingAfterBreak="0">
    <w:nsid w:val="6BFA2C04"/>
    <w:multiLevelType w:val="multilevel"/>
    <w:tmpl w:val="7B90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3817F8"/>
    <w:multiLevelType w:val="hybridMultilevel"/>
    <w:tmpl w:val="5296ADC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F2B0339"/>
    <w:multiLevelType w:val="hybridMultilevel"/>
    <w:tmpl w:val="B002C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5136A0"/>
    <w:multiLevelType w:val="hybridMultilevel"/>
    <w:tmpl w:val="8B72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530D4"/>
    <w:multiLevelType w:val="hybridMultilevel"/>
    <w:tmpl w:val="752208A6"/>
    <w:lvl w:ilvl="0" w:tplc="272074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DB1850"/>
    <w:multiLevelType w:val="hybridMultilevel"/>
    <w:tmpl w:val="F1DA0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04663"/>
    <w:multiLevelType w:val="hybridMultilevel"/>
    <w:tmpl w:val="437E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2"/>
  </w:num>
  <w:num w:numId="3">
    <w:abstractNumId w:val="3"/>
  </w:num>
  <w:num w:numId="4">
    <w:abstractNumId w:val="15"/>
  </w:num>
  <w:num w:numId="5">
    <w:abstractNumId w:val="20"/>
  </w:num>
  <w:num w:numId="6">
    <w:abstractNumId w:val="1"/>
  </w:num>
  <w:num w:numId="7">
    <w:abstractNumId w:val="30"/>
  </w:num>
  <w:num w:numId="8">
    <w:abstractNumId w:val="46"/>
  </w:num>
  <w:num w:numId="9">
    <w:abstractNumId w:val="29"/>
  </w:num>
  <w:num w:numId="10">
    <w:abstractNumId w:val="5"/>
  </w:num>
  <w:num w:numId="11">
    <w:abstractNumId w:val="6"/>
  </w:num>
  <w:num w:numId="12">
    <w:abstractNumId w:val="35"/>
  </w:num>
  <w:num w:numId="13">
    <w:abstractNumId w:val="21"/>
  </w:num>
  <w:num w:numId="14">
    <w:abstractNumId w:val="39"/>
  </w:num>
  <w:num w:numId="15">
    <w:abstractNumId w:val="40"/>
  </w:num>
  <w:num w:numId="16">
    <w:abstractNumId w:val="4"/>
  </w:num>
  <w:num w:numId="17">
    <w:abstractNumId w:val="34"/>
  </w:num>
  <w:num w:numId="18">
    <w:abstractNumId w:val="47"/>
  </w:num>
  <w:num w:numId="19">
    <w:abstractNumId w:val="32"/>
  </w:num>
  <w:num w:numId="20">
    <w:abstractNumId w:val="11"/>
  </w:num>
  <w:num w:numId="21">
    <w:abstractNumId w:val="41"/>
  </w:num>
  <w:num w:numId="22">
    <w:abstractNumId w:val="31"/>
  </w:num>
  <w:num w:numId="23">
    <w:abstractNumId w:val="27"/>
  </w:num>
  <w:num w:numId="24">
    <w:abstractNumId w:val="0"/>
  </w:num>
  <w:num w:numId="25">
    <w:abstractNumId w:val="23"/>
  </w:num>
  <w:num w:numId="26">
    <w:abstractNumId w:val="26"/>
  </w:num>
  <w:num w:numId="27">
    <w:abstractNumId w:val="2"/>
  </w:num>
  <w:num w:numId="28">
    <w:abstractNumId w:val="9"/>
  </w:num>
  <w:num w:numId="29">
    <w:abstractNumId w:val="10"/>
  </w:num>
  <w:num w:numId="30">
    <w:abstractNumId w:val="24"/>
  </w:num>
  <w:num w:numId="31">
    <w:abstractNumId w:val="37"/>
  </w:num>
  <w:num w:numId="32">
    <w:abstractNumId w:val="45"/>
  </w:num>
  <w:num w:numId="33">
    <w:abstractNumId w:val="8"/>
  </w:num>
  <w:num w:numId="34">
    <w:abstractNumId w:val="7"/>
  </w:num>
  <w:num w:numId="35">
    <w:abstractNumId w:val="44"/>
  </w:num>
  <w:num w:numId="36">
    <w:abstractNumId w:val="18"/>
  </w:num>
  <w:num w:numId="37">
    <w:abstractNumId w:val="13"/>
  </w:num>
  <w:num w:numId="38">
    <w:abstractNumId w:val="36"/>
  </w:num>
  <w:num w:numId="39">
    <w:abstractNumId w:val="12"/>
  </w:num>
  <w:num w:numId="40">
    <w:abstractNumId w:val="14"/>
  </w:num>
  <w:num w:numId="41">
    <w:abstractNumId w:val="33"/>
  </w:num>
  <w:num w:numId="42">
    <w:abstractNumId w:val="38"/>
  </w:num>
  <w:num w:numId="43">
    <w:abstractNumId w:val="43"/>
  </w:num>
  <w:num w:numId="44">
    <w:abstractNumId w:val="22"/>
  </w:num>
  <w:num w:numId="45">
    <w:abstractNumId w:val="25"/>
  </w:num>
  <w:num w:numId="46">
    <w:abstractNumId w:val="19"/>
  </w:num>
  <w:num w:numId="47">
    <w:abstractNumId w:val="1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545"/>
    <w:rsid w:val="000077D7"/>
    <w:rsid w:val="0001719A"/>
    <w:rsid w:val="00044827"/>
    <w:rsid w:val="000451BB"/>
    <w:rsid w:val="00052954"/>
    <w:rsid w:val="000819D2"/>
    <w:rsid w:val="000A48DB"/>
    <w:rsid w:val="000B4E9A"/>
    <w:rsid w:val="000B4FC0"/>
    <w:rsid w:val="000C7089"/>
    <w:rsid w:val="000E4907"/>
    <w:rsid w:val="000F00DA"/>
    <w:rsid w:val="000F5526"/>
    <w:rsid w:val="00117535"/>
    <w:rsid w:val="00146954"/>
    <w:rsid w:val="00171A5A"/>
    <w:rsid w:val="00180169"/>
    <w:rsid w:val="001956BD"/>
    <w:rsid w:val="001A3154"/>
    <w:rsid w:val="001A5318"/>
    <w:rsid w:val="001A57AF"/>
    <w:rsid w:val="001C2084"/>
    <w:rsid w:val="001E1993"/>
    <w:rsid w:val="001E2888"/>
    <w:rsid w:val="001E62EA"/>
    <w:rsid w:val="001F08F0"/>
    <w:rsid w:val="001F36DE"/>
    <w:rsid w:val="002142EC"/>
    <w:rsid w:val="00217F52"/>
    <w:rsid w:val="00223545"/>
    <w:rsid w:val="00244EEB"/>
    <w:rsid w:val="00263D79"/>
    <w:rsid w:val="00285287"/>
    <w:rsid w:val="00285761"/>
    <w:rsid w:val="002A026F"/>
    <w:rsid w:val="002A6067"/>
    <w:rsid w:val="002B31A9"/>
    <w:rsid w:val="002D3964"/>
    <w:rsid w:val="002D619C"/>
    <w:rsid w:val="002E441D"/>
    <w:rsid w:val="002F55A8"/>
    <w:rsid w:val="002F73C0"/>
    <w:rsid w:val="0030345D"/>
    <w:rsid w:val="0031056E"/>
    <w:rsid w:val="003368B9"/>
    <w:rsid w:val="00363448"/>
    <w:rsid w:val="003752A3"/>
    <w:rsid w:val="00383C13"/>
    <w:rsid w:val="0038535F"/>
    <w:rsid w:val="003866E6"/>
    <w:rsid w:val="003A5EFB"/>
    <w:rsid w:val="003A6001"/>
    <w:rsid w:val="003A62F8"/>
    <w:rsid w:val="003B1089"/>
    <w:rsid w:val="003C2544"/>
    <w:rsid w:val="003E5AD1"/>
    <w:rsid w:val="004059F4"/>
    <w:rsid w:val="00414EF3"/>
    <w:rsid w:val="00422BCB"/>
    <w:rsid w:val="00426F05"/>
    <w:rsid w:val="00450BEC"/>
    <w:rsid w:val="00456B96"/>
    <w:rsid w:val="0046548E"/>
    <w:rsid w:val="004715AC"/>
    <w:rsid w:val="004A5B6F"/>
    <w:rsid w:val="004B2B52"/>
    <w:rsid w:val="004D59A0"/>
    <w:rsid w:val="004D662D"/>
    <w:rsid w:val="004E22F1"/>
    <w:rsid w:val="004E7434"/>
    <w:rsid w:val="004F5865"/>
    <w:rsid w:val="0053633B"/>
    <w:rsid w:val="0054593E"/>
    <w:rsid w:val="005B0B08"/>
    <w:rsid w:val="005D58C1"/>
    <w:rsid w:val="005E0A69"/>
    <w:rsid w:val="00602BFD"/>
    <w:rsid w:val="00615855"/>
    <w:rsid w:val="00631A83"/>
    <w:rsid w:val="00645460"/>
    <w:rsid w:val="00676F01"/>
    <w:rsid w:val="006833FC"/>
    <w:rsid w:val="006A3570"/>
    <w:rsid w:val="006B33CD"/>
    <w:rsid w:val="006E0E0B"/>
    <w:rsid w:val="006F7522"/>
    <w:rsid w:val="00701A81"/>
    <w:rsid w:val="00702AD6"/>
    <w:rsid w:val="00772EC5"/>
    <w:rsid w:val="0079604F"/>
    <w:rsid w:val="007A5BAA"/>
    <w:rsid w:val="007E6256"/>
    <w:rsid w:val="00805CE1"/>
    <w:rsid w:val="00807CFA"/>
    <w:rsid w:val="008127C5"/>
    <w:rsid w:val="00835117"/>
    <w:rsid w:val="00836493"/>
    <w:rsid w:val="00857AA5"/>
    <w:rsid w:val="008632E9"/>
    <w:rsid w:val="00871FD6"/>
    <w:rsid w:val="00876A53"/>
    <w:rsid w:val="00893AA3"/>
    <w:rsid w:val="008A320C"/>
    <w:rsid w:val="008B03E8"/>
    <w:rsid w:val="008C174B"/>
    <w:rsid w:val="008C407F"/>
    <w:rsid w:val="008C4494"/>
    <w:rsid w:val="008D083B"/>
    <w:rsid w:val="009004A3"/>
    <w:rsid w:val="00913163"/>
    <w:rsid w:val="00A42844"/>
    <w:rsid w:val="00A8052B"/>
    <w:rsid w:val="00AB0497"/>
    <w:rsid w:val="00AD2E3F"/>
    <w:rsid w:val="00AF7A90"/>
    <w:rsid w:val="00B00A06"/>
    <w:rsid w:val="00B1382F"/>
    <w:rsid w:val="00B44993"/>
    <w:rsid w:val="00B815EF"/>
    <w:rsid w:val="00B91135"/>
    <w:rsid w:val="00BA5EB2"/>
    <w:rsid w:val="00BC632C"/>
    <w:rsid w:val="00BD1D89"/>
    <w:rsid w:val="00BE3544"/>
    <w:rsid w:val="00C05D78"/>
    <w:rsid w:val="00C25AA0"/>
    <w:rsid w:val="00C71173"/>
    <w:rsid w:val="00C9446E"/>
    <w:rsid w:val="00D34A0F"/>
    <w:rsid w:val="00D71C7B"/>
    <w:rsid w:val="00D94AD5"/>
    <w:rsid w:val="00D94F5D"/>
    <w:rsid w:val="00DA0A63"/>
    <w:rsid w:val="00DB4A9C"/>
    <w:rsid w:val="00DB6CB4"/>
    <w:rsid w:val="00DD086E"/>
    <w:rsid w:val="00DF6F29"/>
    <w:rsid w:val="00E03803"/>
    <w:rsid w:val="00E111B5"/>
    <w:rsid w:val="00E120BD"/>
    <w:rsid w:val="00E36B5A"/>
    <w:rsid w:val="00E7301E"/>
    <w:rsid w:val="00E738E8"/>
    <w:rsid w:val="00E7756C"/>
    <w:rsid w:val="00E874D6"/>
    <w:rsid w:val="00E94BC6"/>
    <w:rsid w:val="00EC54F8"/>
    <w:rsid w:val="00EE7FBB"/>
    <w:rsid w:val="00EF0FD0"/>
    <w:rsid w:val="00F11186"/>
    <w:rsid w:val="00F33E93"/>
    <w:rsid w:val="00F507AD"/>
    <w:rsid w:val="00F72C48"/>
    <w:rsid w:val="00F92191"/>
    <w:rsid w:val="00F95246"/>
    <w:rsid w:val="00FA45F1"/>
    <w:rsid w:val="00FA6183"/>
    <w:rsid w:val="00FB61E9"/>
    <w:rsid w:val="00FC43B3"/>
    <w:rsid w:val="00FD093E"/>
    <w:rsid w:val="00FD0B3E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FA7D"/>
  <w15:docId w15:val="{5ADB0D17-D578-46B2-9548-BF545E0E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3545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2235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54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2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54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4B2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A42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42844"/>
  </w:style>
  <w:style w:type="character" w:customStyle="1" w:styleId="c18">
    <w:name w:val="c18"/>
    <w:basedOn w:val="a0"/>
    <w:rsid w:val="00A42844"/>
  </w:style>
  <w:style w:type="character" w:customStyle="1" w:styleId="c8">
    <w:name w:val="c8"/>
    <w:basedOn w:val="a0"/>
    <w:rsid w:val="00A42844"/>
  </w:style>
  <w:style w:type="character" w:customStyle="1" w:styleId="c47">
    <w:name w:val="c47"/>
    <w:basedOn w:val="a0"/>
    <w:rsid w:val="00A42844"/>
  </w:style>
  <w:style w:type="paragraph" w:customStyle="1" w:styleId="c9">
    <w:name w:val="c9"/>
    <w:basedOn w:val="a"/>
    <w:rsid w:val="00A42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rsid w:val="00A42844"/>
  </w:style>
  <w:style w:type="paragraph" w:customStyle="1" w:styleId="c5">
    <w:name w:val="c5"/>
    <w:basedOn w:val="a"/>
    <w:rsid w:val="00A42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42844"/>
  </w:style>
  <w:style w:type="paragraph" w:customStyle="1" w:styleId="c12">
    <w:name w:val="c12"/>
    <w:basedOn w:val="a"/>
    <w:rsid w:val="00A42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A42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A42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A42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A42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1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46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6548E"/>
  </w:style>
  <w:style w:type="character" w:styleId="ab">
    <w:name w:val="Emphasis"/>
    <w:basedOn w:val="a0"/>
    <w:uiPriority w:val="20"/>
    <w:qFormat/>
    <w:rsid w:val="00383C13"/>
    <w:rPr>
      <w:i/>
      <w:iCs/>
    </w:rPr>
  </w:style>
  <w:style w:type="character" w:customStyle="1" w:styleId="ac">
    <w:name w:val="_"/>
    <w:basedOn w:val="a0"/>
    <w:rsid w:val="002A6067"/>
  </w:style>
  <w:style w:type="character" w:customStyle="1" w:styleId="ff4">
    <w:name w:val="ff4"/>
    <w:basedOn w:val="a0"/>
    <w:rsid w:val="002A6067"/>
  </w:style>
  <w:style w:type="character" w:customStyle="1" w:styleId="ff9">
    <w:name w:val="ff9"/>
    <w:basedOn w:val="a0"/>
    <w:rsid w:val="002A6067"/>
  </w:style>
  <w:style w:type="character" w:customStyle="1" w:styleId="ff7">
    <w:name w:val="ff7"/>
    <w:basedOn w:val="a0"/>
    <w:rsid w:val="002A6067"/>
  </w:style>
  <w:style w:type="character" w:customStyle="1" w:styleId="ff1">
    <w:name w:val="ff1"/>
    <w:basedOn w:val="a0"/>
    <w:rsid w:val="002A6067"/>
  </w:style>
  <w:style w:type="character" w:customStyle="1" w:styleId="ffb">
    <w:name w:val="ffb"/>
    <w:basedOn w:val="a0"/>
    <w:rsid w:val="002A6067"/>
  </w:style>
  <w:style w:type="character" w:customStyle="1" w:styleId="ls0">
    <w:name w:val="ls0"/>
    <w:basedOn w:val="a0"/>
    <w:rsid w:val="002A6067"/>
  </w:style>
  <w:style w:type="character" w:customStyle="1" w:styleId="ls9">
    <w:name w:val="ls9"/>
    <w:basedOn w:val="a0"/>
    <w:rsid w:val="002A6067"/>
  </w:style>
  <w:style w:type="character" w:customStyle="1" w:styleId="lsa">
    <w:name w:val="lsa"/>
    <w:basedOn w:val="a0"/>
    <w:rsid w:val="002A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9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308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6560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597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2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4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913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196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здоровья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0.16700000000000045</c:v>
                </c:pt>
                <c:pt idx="1">
                  <c:v>0.66700000000000392</c:v>
                </c:pt>
                <c:pt idx="2">
                  <c:v>0.16700000000000045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44-480C-B71E-84D30351F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Заболевания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Травмы</c:v>
                </c:pt>
                <c:pt idx="1">
                  <c:v>ЖКТ</c:v>
                </c:pt>
                <c:pt idx="2">
                  <c:v>Плоскостопие</c:v>
                </c:pt>
                <c:pt idx="3">
                  <c:v>Простудные заболевания</c:v>
                </c:pt>
                <c:pt idx="4">
                  <c:v>ОРВИ</c:v>
                </c:pt>
                <c:pt idx="5">
                  <c:v>Ангина</c:v>
                </c:pt>
                <c:pt idx="6">
                  <c:v>Аллергия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0.111</c:v>
                </c:pt>
                <c:pt idx="1">
                  <c:v>0.33300000000000196</c:v>
                </c:pt>
                <c:pt idx="2">
                  <c:v>0.111</c:v>
                </c:pt>
                <c:pt idx="3">
                  <c:v>0.27800000000000002</c:v>
                </c:pt>
                <c:pt idx="4">
                  <c:v>0.55600000000000005</c:v>
                </c:pt>
                <c:pt idx="5">
                  <c:v>5.6000000000000001E-2</c:v>
                </c:pt>
                <c:pt idx="6">
                  <c:v>5.6000000000000001E-2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1-42EE-AB5B-E062776DE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095A03-854F-4BD0-9ABC-22F4EDD0CD4C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2E1741-533D-451B-A54D-714AD7A7464C}">
      <dgm:prSet phldrT="[Текст]" custT="1"/>
      <dgm:spPr/>
      <dgm:t>
        <a:bodyPr/>
        <a:lstStyle/>
        <a:p>
          <a:r>
            <a:rPr lang="ru-RU" sz="2000"/>
            <a:t>Учащиеся</a:t>
          </a:r>
        </a:p>
      </dgm:t>
    </dgm:pt>
    <dgm:pt modelId="{31515635-4C75-4752-BF21-FA005FBABBAC}" type="parTrans" cxnId="{F5F1B75F-05A3-41E5-A1C2-49C7183BAEFD}">
      <dgm:prSet/>
      <dgm:spPr/>
      <dgm:t>
        <a:bodyPr/>
        <a:lstStyle/>
        <a:p>
          <a:endParaRPr lang="ru-RU"/>
        </a:p>
      </dgm:t>
    </dgm:pt>
    <dgm:pt modelId="{AF42E51C-C896-4A61-A57F-EF1AC7DB7F63}" type="sibTrans" cxnId="{F5F1B75F-05A3-41E5-A1C2-49C7183BAEFD}">
      <dgm:prSet/>
      <dgm:spPr/>
      <dgm:t>
        <a:bodyPr/>
        <a:lstStyle/>
        <a:p>
          <a:endParaRPr lang="ru-RU"/>
        </a:p>
      </dgm:t>
    </dgm:pt>
    <dgm:pt modelId="{419A6D79-7236-43B9-8FCA-40742E94ED33}">
      <dgm:prSet phldrT="[Текст]" custT="1"/>
      <dgm:spPr/>
      <dgm:t>
        <a:bodyPr/>
        <a:lstStyle/>
        <a:p>
          <a:r>
            <a:rPr lang="ru-RU" sz="1600"/>
            <a:t>Учитель</a:t>
          </a:r>
        </a:p>
        <a:p>
          <a:r>
            <a:rPr lang="ru-RU" sz="1600"/>
            <a:t>начальных классов</a:t>
          </a:r>
        </a:p>
      </dgm:t>
    </dgm:pt>
    <dgm:pt modelId="{FD0339C2-7D66-423C-9BA4-5B7DB168C7D7}" type="parTrans" cxnId="{8DAB5FEF-A4FA-48D2-BAEC-A2A7499C6BCB}">
      <dgm:prSet/>
      <dgm:spPr/>
      <dgm:t>
        <a:bodyPr/>
        <a:lstStyle/>
        <a:p>
          <a:endParaRPr lang="ru-RU"/>
        </a:p>
      </dgm:t>
    </dgm:pt>
    <dgm:pt modelId="{68718CF6-0463-4A9A-9634-6C43EBD27BBC}" type="sibTrans" cxnId="{8DAB5FEF-A4FA-48D2-BAEC-A2A7499C6BCB}">
      <dgm:prSet/>
      <dgm:spPr/>
      <dgm:t>
        <a:bodyPr/>
        <a:lstStyle/>
        <a:p>
          <a:endParaRPr lang="ru-RU"/>
        </a:p>
      </dgm:t>
    </dgm:pt>
    <dgm:pt modelId="{4D465821-11F0-4718-A880-C459AE8F2C05}">
      <dgm:prSet phldrT="[Текст]" custT="1"/>
      <dgm:spPr/>
      <dgm:t>
        <a:bodyPr/>
        <a:lstStyle/>
        <a:p>
          <a:r>
            <a:rPr lang="ru-RU" sz="1600"/>
            <a:t>Родители</a:t>
          </a:r>
        </a:p>
        <a:p>
          <a:r>
            <a:rPr lang="ru-RU" sz="1600"/>
            <a:t>(законные представители)</a:t>
          </a:r>
        </a:p>
      </dgm:t>
    </dgm:pt>
    <dgm:pt modelId="{C7FE33A4-DC8A-4C2E-8CA8-B49CCF6AA544}" type="parTrans" cxnId="{F1A0F728-EE06-4347-A660-7D54F565B2C3}">
      <dgm:prSet/>
      <dgm:spPr/>
      <dgm:t>
        <a:bodyPr/>
        <a:lstStyle/>
        <a:p>
          <a:endParaRPr lang="ru-RU"/>
        </a:p>
      </dgm:t>
    </dgm:pt>
    <dgm:pt modelId="{5C857A84-7A7C-42AE-B888-892BC952B77C}" type="sibTrans" cxnId="{F1A0F728-EE06-4347-A660-7D54F565B2C3}">
      <dgm:prSet/>
      <dgm:spPr/>
      <dgm:t>
        <a:bodyPr/>
        <a:lstStyle/>
        <a:p>
          <a:endParaRPr lang="ru-RU"/>
        </a:p>
      </dgm:t>
    </dgm:pt>
    <dgm:pt modelId="{8A07ADD9-D209-4834-B755-A941630DF981}">
      <dgm:prSet phldrT="[Текст]" custT="1"/>
      <dgm:spPr/>
      <dgm:t>
        <a:bodyPr/>
        <a:lstStyle/>
        <a:p>
          <a:r>
            <a:rPr lang="ru-RU" sz="1400"/>
            <a:t>Специалисты здравоохранения, медицинские работники, библиотекарь, психолог, социальный педагог</a:t>
          </a:r>
        </a:p>
      </dgm:t>
    </dgm:pt>
    <dgm:pt modelId="{4CB9577C-5B14-417B-B1EC-968ECFC0006A}" type="parTrans" cxnId="{AE879682-6859-41D7-B97A-FF02239A14B6}">
      <dgm:prSet/>
      <dgm:spPr/>
      <dgm:t>
        <a:bodyPr/>
        <a:lstStyle/>
        <a:p>
          <a:endParaRPr lang="ru-RU"/>
        </a:p>
      </dgm:t>
    </dgm:pt>
    <dgm:pt modelId="{0D5B2529-65D8-4EE8-A487-D76A2DCB8043}" type="sibTrans" cxnId="{AE879682-6859-41D7-B97A-FF02239A14B6}">
      <dgm:prSet/>
      <dgm:spPr/>
      <dgm:t>
        <a:bodyPr/>
        <a:lstStyle/>
        <a:p>
          <a:endParaRPr lang="ru-RU"/>
        </a:p>
      </dgm:t>
    </dgm:pt>
    <dgm:pt modelId="{65B027C9-4494-416D-870A-2B6A5F70E36A}" type="pres">
      <dgm:prSet presAssocID="{93095A03-854F-4BD0-9ABC-22F4EDD0CD4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7F0FAD1-295B-45D2-8061-C9F05BCFAEF2}" type="pres">
      <dgm:prSet presAssocID="{EF2E1741-533D-451B-A54D-714AD7A7464C}" presName="centerShape" presStyleLbl="node0" presStyleIdx="0" presStyleCnt="1" custScaleX="115123" custScaleY="62319"/>
      <dgm:spPr/>
      <dgm:t>
        <a:bodyPr/>
        <a:lstStyle/>
        <a:p>
          <a:endParaRPr lang="ru-RU"/>
        </a:p>
      </dgm:t>
    </dgm:pt>
    <dgm:pt modelId="{3498ACBB-7C39-44EB-A211-462B5BAC75A5}" type="pres">
      <dgm:prSet presAssocID="{FD0339C2-7D66-423C-9BA4-5B7DB168C7D7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9038F068-AFBC-4F12-9AFB-B5ACA3C58D83}" type="pres">
      <dgm:prSet presAssocID="{419A6D79-7236-43B9-8FCA-40742E94ED33}" presName="node" presStyleLbl="node1" presStyleIdx="0" presStyleCnt="3" custScaleX="87919" custRadScaleRad="101637" custRadScaleInc="-10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4531F3-5327-444E-A43B-D26E5FFF0160}" type="pres">
      <dgm:prSet presAssocID="{C7FE33A4-DC8A-4C2E-8CA8-B49CCF6AA544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E03016AF-8B6D-4151-8332-F026D672FC08}" type="pres">
      <dgm:prSet presAssocID="{4D465821-11F0-4718-A880-C459AE8F2C05}" presName="node" presStyleLbl="node1" presStyleIdx="1" presStyleCnt="3" custScaleX="74473" custRadScaleRad="1000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B192F5-7A9D-49B8-93D7-D9D173DEC93F}" type="pres">
      <dgm:prSet presAssocID="{4CB9577C-5B14-417B-B1EC-968ECFC0006A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493BFA44-6579-4B69-88C0-E904CEBD5D8B}" type="pres">
      <dgm:prSet presAssocID="{8A07ADD9-D209-4834-B755-A941630DF981}" presName="node" presStyleLbl="node1" presStyleIdx="2" presStyleCnt="3" custScaleX="113624" custScaleY="1519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80AB299-A8D1-4CCE-B87C-EF6844903DD9}" type="presOf" srcId="{419A6D79-7236-43B9-8FCA-40742E94ED33}" destId="{9038F068-AFBC-4F12-9AFB-B5ACA3C58D83}" srcOrd="0" destOrd="0" presId="urn:microsoft.com/office/officeart/2005/8/layout/radial4"/>
    <dgm:cxn modelId="{C4725DB6-7FB9-4FB5-87B9-CE049681512B}" type="presOf" srcId="{EF2E1741-533D-451B-A54D-714AD7A7464C}" destId="{E7F0FAD1-295B-45D2-8061-C9F05BCFAEF2}" srcOrd="0" destOrd="0" presId="urn:microsoft.com/office/officeart/2005/8/layout/radial4"/>
    <dgm:cxn modelId="{AE879682-6859-41D7-B97A-FF02239A14B6}" srcId="{EF2E1741-533D-451B-A54D-714AD7A7464C}" destId="{8A07ADD9-D209-4834-B755-A941630DF981}" srcOrd="2" destOrd="0" parTransId="{4CB9577C-5B14-417B-B1EC-968ECFC0006A}" sibTransId="{0D5B2529-65D8-4EE8-A487-D76A2DCB8043}"/>
    <dgm:cxn modelId="{BAA68AA5-015E-48E5-90E7-336816252F8B}" type="presOf" srcId="{C7FE33A4-DC8A-4C2E-8CA8-B49CCF6AA544}" destId="{EA4531F3-5327-444E-A43B-D26E5FFF0160}" srcOrd="0" destOrd="0" presId="urn:microsoft.com/office/officeart/2005/8/layout/radial4"/>
    <dgm:cxn modelId="{B2CBE9BB-B1D1-48D1-BC6A-023A0A0213D8}" type="presOf" srcId="{8A07ADD9-D209-4834-B755-A941630DF981}" destId="{493BFA44-6579-4B69-88C0-E904CEBD5D8B}" srcOrd="0" destOrd="0" presId="urn:microsoft.com/office/officeart/2005/8/layout/radial4"/>
    <dgm:cxn modelId="{8C12B734-7568-413A-BB98-627656C58262}" type="presOf" srcId="{4D465821-11F0-4718-A880-C459AE8F2C05}" destId="{E03016AF-8B6D-4151-8332-F026D672FC08}" srcOrd="0" destOrd="0" presId="urn:microsoft.com/office/officeart/2005/8/layout/radial4"/>
    <dgm:cxn modelId="{56846A2B-F012-461B-A981-9B258B89D550}" type="presOf" srcId="{FD0339C2-7D66-423C-9BA4-5B7DB168C7D7}" destId="{3498ACBB-7C39-44EB-A211-462B5BAC75A5}" srcOrd="0" destOrd="0" presId="urn:microsoft.com/office/officeart/2005/8/layout/radial4"/>
    <dgm:cxn modelId="{F1A0F728-EE06-4347-A660-7D54F565B2C3}" srcId="{EF2E1741-533D-451B-A54D-714AD7A7464C}" destId="{4D465821-11F0-4718-A880-C459AE8F2C05}" srcOrd="1" destOrd="0" parTransId="{C7FE33A4-DC8A-4C2E-8CA8-B49CCF6AA544}" sibTransId="{5C857A84-7A7C-42AE-B888-892BC952B77C}"/>
    <dgm:cxn modelId="{F5F1B75F-05A3-41E5-A1C2-49C7183BAEFD}" srcId="{93095A03-854F-4BD0-9ABC-22F4EDD0CD4C}" destId="{EF2E1741-533D-451B-A54D-714AD7A7464C}" srcOrd="0" destOrd="0" parTransId="{31515635-4C75-4752-BF21-FA005FBABBAC}" sibTransId="{AF42E51C-C896-4A61-A57F-EF1AC7DB7F63}"/>
    <dgm:cxn modelId="{54A0E8BA-DBBE-4023-834B-FB49897D684B}" type="presOf" srcId="{4CB9577C-5B14-417B-B1EC-968ECFC0006A}" destId="{36B192F5-7A9D-49B8-93D7-D9D173DEC93F}" srcOrd="0" destOrd="0" presId="urn:microsoft.com/office/officeart/2005/8/layout/radial4"/>
    <dgm:cxn modelId="{8DAB5FEF-A4FA-48D2-BAEC-A2A7499C6BCB}" srcId="{EF2E1741-533D-451B-A54D-714AD7A7464C}" destId="{419A6D79-7236-43B9-8FCA-40742E94ED33}" srcOrd="0" destOrd="0" parTransId="{FD0339C2-7D66-423C-9BA4-5B7DB168C7D7}" sibTransId="{68718CF6-0463-4A9A-9634-6C43EBD27BBC}"/>
    <dgm:cxn modelId="{AF1E14C2-49A4-43A6-B6BC-9103E9C61F58}" type="presOf" srcId="{93095A03-854F-4BD0-9ABC-22F4EDD0CD4C}" destId="{65B027C9-4494-416D-870A-2B6A5F70E36A}" srcOrd="0" destOrd="0" presId="urn:microsoft.com/office/officeart/2005/8/layout/radial4"/>
    <dgm:cxn modelId="{4BC82A8B-FFC9-4F48-A0F5-082A1FD26398}" type="presParOf" srcId="{65B027C9-4494-416D-870A-2B6A5F70E36A}" destId="{E7F0FAD1-295B-45D2-8061-C9F05BCFAEF2}" srcOrd="0" destOrd="0" presId="urn:microsoft.com/office/officeart/2005/8/layout/radial4"/>
    <dgm:cxn modelId="{0B3AB6D1-7D7A-44D4-AFCE-4D381ED42AA1}" type="presParOf" srcId="{65B027C9-4494-416D-870A-2B6A5F70E36A}" destId="{3498ACBB-7C39-44EB-A211-462B5BAC75A5}" srcOrd="1" destOrd="0" presId="urn:microsoft.com/office/officeart/2005/8/layout/radial4"/>
    <dgm:cxn modelId="{EFAA4C99-2A13-46D8-B758-0D52F8924269}" type="presParOf" srcId="{65B027C9-4494-416D-870A-2B6A5F70E36A}" destId="{9038F068-AFBC-4F12-9AFB-B5ACA3C58D83}" srcOrd="2" destOrd="0" presId="urn:microsoft.com/office/officeart/2005/8/layout/radial4"/>
    <dgm:cxn modelId="{8FA28087-F96A-44D7-A70E-56D66CCA008F}" type="presParOf" srcId="{65B027C9-4494-416D-870A-2B6A5F70E36A}" destId="{EA4531F3-5327-444E-A43B-D26E5FFF0160}" srcOrd="3" destOrd="0" presId="urn:microsoft.com/office/officeart/2005/8/layout/radial4"/>
    <dgm:cxn modelId="{08DBB10A-B3EB-45A7-94D1-B229B1E686C5}" type="presParOf" srcId="{65B027C9-4494-416D-870A-2B6A5F70E36A}" destId="{E03016AF-8B6D-4151-8332-F026D672FC08}" srcOrd="4" destOrd="0" presId="urn:microsoft.com/office/officeart/2005/8/layout/radial4"/>
    <dgm:cxn modelId="{78486BDB-B544-46B3-B257-ED4C56584945}" type="presParOf" srcId="{65B027C9-4494-416D-870A-2B6A5F70E36A}" destId="{36B192F5-7A9D-49B8-93D7-D9D173DEC93F}" srcOrd="5" destOrd="0" presId="urn:microsoft.com/office/officeart/2005/8/layout/radial4"/>
    <dgm:cxn modelId="{6E7C92A0-77AC-4074-B526-E7100C0DC0FA}" type="presParOf" srcId="{65B027C9-4494-416D-870A-2B6A5F70E36A}" destId="{493BFA44-6579-4B69-88C0-E904CEBD5D8B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F0FAD1-295B-45D2-8061-C9F05BCFAEF2}">
      <dsp:nvSpPr>
        <dsp:cNvPr id="0" name=""/>
        <dsp:cNvSpPr/>
      </dsp:nvSpPr>
      <dsp:spPr>
        <a:xfrm>
          <a:off x="1813906" y="2152051"/>
          <a:ext cx="1680368" cy="90962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Учащиеся</a:t>
          </a:r>
        </a:p>
      </dsp:txBody>
      <dsp:txXfrm>
        <a:off x="2059990" y="2285263"/>
        <a:ext cx="1188200" cy="643202"/>
      </dsp:txXfrm>
    </dsp:sp>
    <dsp:sp modelId="{3498ACBB-7C39-44EB-A211-462B5BAC75A5}">
      <dsp:nvSpPr>
        <dsp:cNvPr id="0" name=""/>
        <dsp:cNvSpPr/>
      </dsp:nvSpPr>
      <dsp:spPr>
        <a:xfrm rot="12861372">
          <a:off x="940334" y="1651450"/>
          <a:ext cx="1240776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38F068-AFBC-4F12-9AFB-B5ACA3C58D83}">
      <dsp:nvSpPr>
        <dsp:cNvPr id="0" name=""/>
        <dsp:cNvSpPr/>
      </dsp:nvSpPr>
      <dsp:spPr>
        <a:xfrm>
          <a:off x="439001" y="954680"/>
          <a:ext cx="1219126" cy="1109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Учитель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начальных классов</a:t>
          </a:r>
        </a:p>
      </dsp:txBody>
      <dsp:txXfrm>
        <a:off x="471492" y="987171"/>
        <a:ext cx="1154144" cy="1044335"/>
      </dsp:txXfrm>
    </dsp:sp>
    <dsp:sp modelId="{EA4531F3-5327-444E-A43B-D26E5FFF0160}">
      <dsp:nvSpPr>
        <dsp:cNvPr id="0" name=""/>
        <dsp:cNvSpPr/>
      </dsp:nvSpPr>
      <dsp:spPr>
        <a:xfrm rot="16200000">
          <a:off x="1964290" y="1173959"/>
          <a:ext cx="1379600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3016AF-8B6D-4151-8332-F026D672FC08}">
      <dsp:nvSpPr>
        <dsp:cNvPr id="0" name=""/>
        <dsp:cNvSpPr/>
      </dsp:nvSpPr>
      <dsp:spPr>
        <a:xfrm>
          <a:off x="2137751" y="137497"/>
          <a:ext cx="1032677" cy="1109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Родители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(законные представители)</a:t>
          </a:r>
        </a:p>
      </dsp:txBody>
      <dsp:txXfrm>
        <a:off x="2167997" y="167743"/>
        <a:ext cx="972185" cy="1048825"/>
      </dsp:txXfrm>
    </dsp:sp>
    <dsp:sp modelId="{36B192F5-7A9D-49B8-93D7-D9D173DEC93F}">
      <dsp:nvSpPr>
        <dsp:cNvPr id="0" name=""/>
        <dsp:cNvSpPr/>
      </dsp:nvSpPr>
      <dsp:spPr>
        <a:xfrm rot="19500000">
          <a:off x="3116014" y="1649904"/>
          <a:ext cx="1215412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3BFA44-6579-4B69-88C0-E904CEBD5D8B}">
      <dsp:nvSpPr>
        <dsp:cNvPr id="0" name=""/>
        <dsp:cNvSpPr/>
      </dsp:nvSpPr>
      <dsp:spPr>
        <a:xfrm>
          <a:off x="3433742" y="666753"/>
          <a:ext cx="1575564" cy="1685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Специалисты здравоохранения, медицинские работники, библиотекарь, психолог, социальный педагог</a:t>
          </a:r>
        </a:p>
      </dsp:txBody>
      <dsp:txXfrm>
        <a:off x="3479889" y="712900"/>
        <a:ext cx="1483270" cy="1592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AD2AA-0D2D-410C-9042-075E3406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6551</Words>
  <Characters>37341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Татьяна</cp:lastModifiedBy>
  <cp:revision>41</cp:revision>
  <dcterms:created xsi:type="dcterms:W3CDTF">2018-07-22T07:38:00Z</dcterms:created>
  <dcterms:modified xsi:type="dcterms:W3CDTF">2020-03-13T04:25:00Z</dcterms:modified>
</cp:coreProperties>
</file>